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>РОССИЙСКАЯ ФЕДЕРАЦИЯ</w:t>
      </w: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>КАРАЧАЕВО-ЧЕРКЕССКАЯ РЕСПУБЛИКА</w:t>
      </w: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>«Основная общеобразовательная школа село Бескес»</w:t>
      </w: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 xml:space="preserve">П Р И К А З        </w:t>
      </w:r>
    </w:p>
    <w:p w:rsidR="006D36C9" w:rsidRPr="006D36C9" w:rsidRDefault="006D36C9" w:rsidP="006D36C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№ 85</w:t>
      </w:r>
    </w:p>
    <w:p w:rsidR="006D36C9" w:rsidRPr="006D36C9" w:rsidRDefault="006D36C9" w:rsidP="006D36C9">
      <w:pPr>
        <w:widowControl/>
        <w:autoSpaceDE/>
        <w:autoSpaceDN/>
        <w:rPr>
          <w:sz w:val="28"/>
          <w:szCs w:val="28"/>
          <w:lang w:eastAsia="ru-RU"/>
        </w:rPr>
      </w:pPr>
      <w:r w:rsidRPr="006D36C9">
        <w:rPr>
          <w:sz w:val="28"/>
          <w:szCs w:val="28"/>
          <w:lang w:eastAsia="ru-RU"/>
        </w:rPr>
        <w:t xml:space="preserve">от 01.09. 2022 г. </w:t>
      </w:r>
    </w:p>
    <w:p w:rsidR="006D36C9" w:rsidRPr="006D36C9" w:rsidRDefault="006D36C9" w:rsidP="006D36C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D36C9">
        <w:rPr>
          <w:sz w:val="28"/>
          <w:szCs w:val="28"/>
          <w:lang w:eastAsia="ru-RU"/>
        </w:rPr>
        <w:t xml:space="preserve">        </w:t>
      </w:r>
      <w:proofErr w:type="spellStart"/>
      <w:r w:rsidRPr="006D36C9">
        <w:rPr>
          <w:sz w:val="28"/>
          <w:szCs w:val="28"/>
          <w:lang w:eastAsia="ru-RU"/>
        </w:rPr>
        <w:t>с.Курджиново</w:t>
      </w:r>
      <w:proofErr w:type="spellEnd"/>
      <w:r w:rsidRPr="006D36C9">
        <w:rPr>
          <w:sz w:val="28"/>
          <w:szCs w:val="28"/>
          <w:lang w:eastAsia="ru-RU"/>
        </w:rPr>
        <w:t xml:space="preserve">                                                   </w:t>
      </w:r>
    </w:p>
    <w:p w:rsidR="006D36C9" w:rsidRPr="006D36C9" w:rsidRDefault="006D36C9" w:rsidP="006D36C9">
      <w:pPr>
        <w:widowControl/>
        <w:autoSpaceDE/>
        <w:autoSpaceDN/>
        <w:rPr>
          <w:sz w:val="24"/>
          <w:szCs w:val="24"/>
          <w:lang w:eastAsia="ru-RU"/>
        </w:rPr>
      </w:pPr>
    </w:p>
    <w:p w:rsidR="007E6306" w:rsidRDefault="007E6306">
      <w:pPr>
        <w:pStyle w:val="a3"/>
        <w:spacing w:before="11"/>
        <w:rPr>
          <w:b/>
          <w:sz w:val="27"/>
        </w:rPr>
      </w:pPr>
    </w:p>
    <w:p w:rsidR="007E6306" w:rsidRDefault="00D92575">
      <w:pPr>
        <w:ind w:left="302" w:right="102"/>
        <w:jc w:val="both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антитеррористической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 по противодействию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терроризму и экстремизму, утверждение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антитеррористической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группе.</w:t>
      </w:r>
    </w:p>
    <w:p w:rsidR="007E6306" w:rsidRDefault="007E6306">
      <w:pPr>
        <w:pStyle w:val="a3"/>
        <w:spacing w:before="9"/>
        <w:rPr>
          <w:b/>
          <w:sz w:val="31"/>
        </w:rPr>
      </w:pPr>
    </w:p>
    <w:p w:rsidR="007E6306" w:rsidRDefault="00D92575">
      <w:pPr>
        <w:pStyle w:val="a3"/>
        <w:spacing w:line="276" w:lineRule="auto"/>
        <w:ind w:left="302" w:right="687" w:firstLine="707"/>
      </w:pPr>
      <w:r>
        <w:t>В соответствии с рекомендациями по организации мероприятий по</w:t>
      </w:r>
      <w:r>
        <w:rPr>
          <w:spacing w:val="-67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Антитеррористической</w:t>
      </w:r>
    </w:p>
    <w:p w:rsidR="007E6306" w:rsidRDefault="00D92575">
      <w:pPr>
        <w:pStyle w:val="a3"/>
        <w:spacing w:before="2"/>
        <w:ind w:left="302"/>
        <w:jc w:val="both"/>
      </w:pPr>
      <w:r>
        <w:t>комиссии</w:t>
      </w:r>
      <w:r>
        <w:rPr>
          <w:spacing w:val="-3"/>
        </w:rPr>
        <w:t xml:space="preserve"> </w:t>
      </w:r>
      <w:r>
        <w:t>Карачаево-Черкесской</w:t>
      </w:r>
      <w:r>
        <w:rPr>
          <w:spacing w:val="-7"/>
        </w:rPr>
        <w:t xml:space="preserve"> </w:t>
      </w:r>
      <w:r>
        <w:t>республики</w:t>
      </w:r>
    </w:p>
    <w:p w:rsidR="007E6306" w:rsidRDefault="00D92575">
      <w:pPr>
        <w:pStyle w:val="1"/>
        <w:spacing w:before="252"/>
        <w:jc w:val="left"/>
      </w:pPr>
      <w:r>
        <w:t>ПРИКАЗЫВАЮ:</w:t>
      </w:r>
    </w:p>
    <w:p w:rsidR="007E6306" w:rsidRDefault="00D92575">
      <w:pPr>
        <w:pStyle w:val="a4"/>
        <w:numPr>
          <w:ilvl w:val="0"/>
          <w:numId w:val="1"/>
        </w:numPr>
        <w:tabs>
          <w:tab w:val="left" w:pos="1091"/>
          <w:tab w:val="left" w:pos="1092"/>
        </w:tabs>
        <w:spacing w:before="51" w:line="568" w:lineRule="exact"/>
        <w:ind w:right="2729" w:firstLine="359"/>
        <w:jc w:val="left"/>
        <w:rPr>
          <w:sz w:val="28"/>
        </w:rPr>
      </w:pPr>
      <w:r>
        <w:rPr>
          <w:sz w:val="28"/>
        </w:rPr>
        <w:t>Создать антитеррористическую группу в составе: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 w:rsidR="006D36C9">
        <w:rPr>
          <w:sz w:val="28"/>
        </w:rPr>
        <w:t>Афанасьев П.П.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 школы</w:t>
      </w:r>
    </w:p>
    <w:p w:rsidR="007E6306" w:rsidRDefault="00D92575">
      <w:pPr>
        <w:pStyle w:val="a3"/>
        <w:spacing w:after="59" w:line="320" w:lineRule="exact"/>
        <w:ind w:left="302"/>
        <w:jc w:val="both"/>
      </w:pPr>
      <w:r>
        <w:t>Члены</w:t>
      </w:r>
      <w:r>
        <w:rPr>
          <w:spacing w:val="-3"/>
        </w:rPr>
        <w:t xml:space="preserve"> </w:t>
      </w:r>
      <w:r>
        <w:t>группы:</w:t>
      </w: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466"/>
        <w:gridCol w:w="2537"/>
        <w:gridCol w:w="4742"/>
      </w:tblGrid>
      <w:tr w:rsidR="007E6306">
        <w:trPr>
          <w:trHeight w:val="316"/>
        </w:trPr>
        <w:tc>
          <w:tcPr>
            <w:tcW w:w="466" w:type="dxa"/>
          </w:tcPr>
          <w:p w:rsidR="007E6306" w:rsidRDefault="00D92575">
            <w:pPr>
              <w:pStyle w:val="TableParagraph"/>
              <w:spacing w:line="296" w:lineRule="exact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37" w:type="dxa"/>
          </w:tcPr>
          <w:p w:rsidR="007E6306" w:rsidRDefault="006D36C9">
            <w:pPr>
              <w:pStyle w:val="TableParagraph"/>
              <w:spacing w:line="296" w:lineRule="exact"/>
              <w:ind w:left="173"/>
              <w:rPr>
                <w:sz w:val="28"/>
              </w:rPr>
            </w:pPr>
            <w:proofErr w:type="spellStart"/>
            <w:r>
              <w:rPr>
                <w:sz w:val="28"/>
              </w:rPr>
              <w:t>Бурсова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4742" w:type="dxa"/>
          </w:tcPr>
          <w:p w:rsidR="007E6306" w:rsidRDefault="006D36C9">
            <w:pPr>
              <w:pStyle w:val="TableParagraph"/>
              <w:spacing w:line="296" w:lineRule="exact"/>
              <w:ind w:left="187"/>
              <w:rPr>
                <w:sz w:val="28"/>
              </w:rPr>
            </w:pPr>
            <w:r>
              <w:rPr>
                <w:sz w:val="28"/>
              </w:rPr>
              <w:t>- 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директора;</w:t>
            </w:r>
          </w:p>
        </w:tc>
      </w:tr>
      <w:tr w:rsidR="007E6306">
        <w:trPr>
          <w:trHeight w:val="321"/>
        </w:trPr>
        <w:tc>
          <w:tcPr>
            <w:tcW w:w="466" w:type="dxa"/>
          </w:tcPr>
          <w:p w:rsidR="007E6306" w:rsidRDefault="00D92575">
            <w:pPr>
              <w:pStyle w:val="TableParagraph"/>
              <w:spacing w:line="302" w:lineRule="exact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37" w:type="dxa"/>
          </w:tcPr>
          <w:p w:rsidR="007E6306" w:rsidRDefault="006D36C9">
            <w:pPr>
              <w:pStyle w:val="TableParagraph"/>
              <w:spacing w:line="302" w:lineRule="exact"/>
              <w:ind w:left="173"/>
              <w:rPr>
                <w:sz w:val="28"/>
              </w:rPr>
            </w:pPr>
            <w:r>
              <w:rPr>
                <w:sz w:val="28"/>
              </w:rPr>
              <w:t>Василенко А.Н.</w:t>
            </w:r>
          </w:p>
        </w:tc>
        <w:tc>
          <w:tcPr>
            <w:tcW w:w="4742" w:type="dxa"/>
          </w:tcPr>
          <w:p w:rsidR="007E6306" w:rsidRDefault="006D36C9">
            <w:pPr>
              <w:pStyle w:val="TableParagraph"/>
              <w:spacing w:line="302" w:lineRule="exact"/>
              <w:ind w:left="18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классов;</w:t>
            </w:r>
          </w:p>
        </w:tc>
      </w:tr>
      <w:tr w:rsidR="007E6306">
        <w:trPr>
          <w:trHeight w:val="321"/>
        </w:trPr>
        <w:tc>
          <w:tcPr>
            <w:tcW w:w="466" w:type="dxa"/>
          </w:tcPr>
          <w:p w:rsidR="007E6306" w:rsidRDefault="00D92575">
            <w:pPr>
              <w:pStyle w:val="TableParagraph"/>
              <w:spacing w:line="302" w:lineRule="exact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37" w:type="dxa"/>
          </w:tcPr>
          <w:p w:rsidR="007E6306" w:rsidRDefault="006D36C9">
            <w:pPr>
              <w:pStyle w:val="TableParagraph"/>
              <w:spacing w:line="302" w:lineRule="exact"/>
              <w:ind w:left="173"/>
              <w:rPr>
                <w:sz w:val="28"/>
              </w:rPr>
            </w:pPr>
            <w:proofErr w:type="spellStart"/>
            <w:r>
              <w:rPr>
                <w:sz w:val="28"/>
              </w:rPr>
              <w:t>Канташова</w:t>
            </w:r>
            <w:proofErr w:type="spellEnd"/>
            <w:r>
              <w:rPr>
                <w:sz w:val="28"/>
              </w:rPr>
              <w:t xml:space="preserve"> Н.Г.</w:t>
            </w:r>
          </w:p>
        </w:tc>
        <w:tc>
          <w:tcPr>
            <w:tcW w:w="4742" w:type="dxa"/>
          </w:tcPr>
          <w:p w:rsidR="007E6306" w:rsidRDefault="006D36C9">
            <w:pPr>
              <w:pStyle w:val="TableParagraph"/>
              <w:spacing w:line="302" w:lineRule="exact"/>
              <w:ind w:left="18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заведующая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хозяйством;</w:t>
            </w:r>
          </w:p>
        </w:tc>
      </w:tr>
      <w:tr w:rsidR="007E6306">
        <w:trPr>
          <w:trHeight w:val="316"/>
        </w:trPr>
        <w:tc>
          <w:tcPr>
            <w:tcW w:w="466" w:type="dxa"/>
          </w:tcPr>
          <w:p w:rsidR="007E6306" w:rsidRDefault="00D92575">
            <w:pPr>
              <w:pStyle w:val="TableParagraph"/>
              <w:spacing w:line="296" w:lineRule="exact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37" w:type="dxa"/>
          </w:tcPr>
          <w:p w:rsidR="007E6306" w:rsidRDefault="006D36C9">
            <w:pPr>
              <w:pStyle w:val="TableParagraph"/>
              <w:spacing w:line="296" w:lineRule="exact"/>
              <w:ind w:left="173"/>
              <w:rPr>
                <w:sz w:val="28"/>
              </w:rPr>
            </w:pPr>
            <w:r>
              <w:rPr>
                <w:sz w:val="28"/>
              </w:rPr>
              <w:t>Давыдов Р.И.</w:t>
            </w:r>
          </w:p>
        </w:tc>
        <w:tc>
          <w:tcPr>
            <w:tcW w:w="4742" w:type="dxa"/>
          </w:tcPr>
          <w:p w:rsidR="007E6306" w:rsidRDefault="006D36C9">
            <w:pPr>
              <w:pStyle w:val="TableParagraph"/>
              <w:spacing w:line="296" w:lineRule="exact"/>
              <w:ind w:left="18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сторож</w:t>
            </w:r>
          </w:p>
        </w:tc>
      </w:tr>
    </w:tbl>
    <w:p w:rsidR="007E6306" w:rsidRDefault="007E6306">
      <w:pPr>
        <w:pStyle w:val="a3"/>
        <w:spacing w:before="9"/>
        <w:rPr>
          <w:sz w:val="43"/>
        </w:rPr>
      </w:pPr>
    </w:p>
    <w:p w:rsidR="007E6306" w:rsidRDefault="00885AD9">
      <w:pPr>
        <w:pStyle w:val="a4"/>
        <w:numPr>
          <w:ilvl w:val="0"/>
          <w:numId w:val="1"/>
        </w:numPr>
        <w:tabs>
          <w:tab w:val="left" w:pos="1435"/>
        </w:tabs>
        <w:spacing w:line="256" w:lineRule="auto"/>
        <w:ind w:left="1442" w:right="818" w:hanging="360"/>
        <w:jc w:val="left"/>
        <w:rPr>
          <w:sz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53B838" wp14:editId="20CF0EEB">
            <wp:simplePos x="0" y="0"/>
            <wp:positionH relativeFrom="column">
              <wp:posOffset>1465580</wp:posOffset>
            </wp:positionH>
            <wp:positionV relativeFrom="paragraph">
              <wp:posOffset>386715</wp:posOffset>
            </wp:positionV>
            <wp:extent cx="2164080" cy="1577340"/>
            <wp:effectExtent l="0" t="0" r="7620" b="3810"/>
            <wp:wrapNone/>
            <wp:docPr id="1" name="Рисунок 1" descr="F:\На документы\печать-на-д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На документы\печать-на-д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2575">
        <w:rPr>
          <w:sz w:val="28"/>
        </w:rPr>
        <w:t>Утвердить Систему работы по противодействию терроризму и</w:t>
      </w:r>
      <w:r w:rsidR="00D92575">
        <w:rPr>
          <w:spacing w:val="-67"/>
          <w:sz w:val="28"/>
        </w:rPr>
        <w:t xml:space="preserve"> </w:t>
      </w:r>
      <w:r w:rsidR="00D92575">
        <w:rPr>
          <w:sz w:val="28"/>
        </w:rPr>
        <w:t>экстремизму</w:t>
      </w:r>
      <w:r w:rsidR="00D92575">
        <w:rPr>
          <w:spacing w:val="-5"/>
          <w:sz w:val="28"/>
        </w:rPr>
        <w:t xml:space="preserve"> </w:t>
      </w:r>
      <w:r w:rsidR="00D92575">
        <w:rPr>
          <w:sz w:val="28"/>
        </w:rPr>
        <w:t>(приложение 1).</w:t>
      </w:r>
    </w:p>
    <w:p w:rsidR="007E6306" w:rsidRDefault="00D92575">
      <w:pPr>
        <w:pStyle w:val="a4"/>
        <w:numPr>
          <w:ilvl w:val="0"/>
          <w:numId w:val="1"/>
        </w:numPr>
        <w:tabs>
          <w:tab w:val="left" w:pos="1504"/>
          <w:tab w:val="left" w:pos="1505"/>
        </w:tabs>
        <w:spacing w:line="256" w:lineRule="auto"/>
        <w:ind w:left="1442" w:right="1683" w:hanging="360"/>
        <w:jc w:val="left"/>
        <w:rPr>
          <w:sz w:val="28"/>
        </w:rPr>
      </w:pPr>
      <w:r>
        <w:tab/>
      </w:r>
      <w:r>
        <w:rPr>
          <w:sz w:val="28"/>
        </w:rPr>
        <w:t>Утвердить Положение о антитеррористической 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7E6306" w:rsidRDefault="00D92575">
      <w:pPr>
        <w:pStyle w:val="a4"/>
        <w:numPr>
          <w:ilvl w:val="0"/>
          <w:numId w:val="1"/>
        </w:numPr>
        <w:tabs>
          <w:tab w:val="left" w:pos="1504"/>
          <w:tab w:val="left" w:pos="1505"/>
        </w:tabs>
        <w:spacing w:line="317" w:lineRule="exact"/>
        <w:ind w:left="1504" w:hanging="42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 выполнением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собой.</w:t>
      </w:r>
    </w:p>
    <w:p w:rsidR="00CD31EC" w:rsidRDefault="00CD31EC" w:rsidP="00CD31EC">
      <w:pPr>
        <w:ind w:left="-128"/>
      </w:pPr>
    </w:p>
    <w:p w:rsidR="00CD31EC" w:rsidRDefault="00CD31EC" w:rsidP="00CD31EC">
      <w:pPr>
        <w:ind w:left="-128"/>
      </w:pPr>
    </w:p>
    <w:p w:rsidR="00CD31EC" w:rsidRDefault="00CD31EC" w:rsidP="00CD31EC">
      <w:pPr>
        <w:ind w:left="-128"/>
      </w:pPr>
      <w:r>
        <w:t xml:space="preserve">Директор МКОУ «ООШ </w:t>
      </w:r>
      <w:proofErr w:type="spellStart"/>
      <w:proofErr w:type="gramStart"/>
      <w:r>
        <w:t>с.Бескес</w:t>
      </w:r>
      <w:proofErr w:type="spellEnd"/>
      <w:r>
        <w:t>»</w:t>
      </w:r>
      <w:r>
        <w:tab/>
      </w:r>
      <w:r>
        <w:tab/>
      </w:r>
      <w:r>
        <w:tab/>
      </w:r>
      <w:r>
        <w:tab/>
      </w:r>
      <w:proofErr w:type="spellStart"/>
      <w:r>
        <w:t>П.П</w:t>
      </w:r>
      <w:proofErr w:type="gramEnd"/>
      <w:r>
        <w:t>.Афанасьев</w:t>
      </w:r>
      <w:proofErr w:type="spellEnd"/>
    </w:p>
    <w:p w:rsidR="00CD31EC" w:rsidRDefault="00CD31EC" w:rsidP="00CD31EC">
      <w:pPr>
        <w:ind w:left="-128"/>
      </w:pPr>
    </w:p>
    <w:p w:rsidR="00CD31EC" w:rsidRDefault="00CD31EC" w:rsidP="00CD31EC">
      <w:pPr>
        <w:ind w:left="-128"/>
      </w:pPr>
      <w:r>
        <w:t>С приказом ознакомлены:</w:t>
      </w:r>
      <w:r w:rsidR="00885AD9" w:rsidRPr="00885AD9">
        <w:rPr>
          <w:noProof/>
          <w:lang w:eastAsia="ru-RU"/>
        </w:rPr>
        <w:t xml:space="preserve"> </w:t>
      </w:r>
    </w:p>
    <w:p w:rsidR="00CD31EC" w:rsidRDefault="00CD31EC" w:rsidP="00CD31EC">
      <w:pPr>
        <w:ind w:left="-128"/>
      </w:pPr>
    </w:p>
    <w:p w:rsidR="00CD31EC" w:rsidRDefault="00CD31EC" w:rsidP="00CD31EC">
      <w:pPr>
        <w:ind w:left="-128"/>
        <w:jc w:val="right"/>
      </w:pPr>
      <w:r>
        <w:t>Афанасьев П.П.</w:t>
      </w:r>
      <w:r>
        <w:tab/>
      </w:r>
      <w:r>
        <w:tab/>
      </w:r>
    </w:p>
    <w:p w:rsidR="00CD31EC" w:rsidRDefault="00CD31EC" w:rsidP="00CD31EC">
      <w:pPr>
        <w:ind w:left="-128"/>
        <w:jc w:val="right"/>
      </w:pPr>
      <w:proofErr w:type="spellStart"/>
      <w:r>
        <w:t>Бурсова</w:t>
      </w:r>
      <w:proofErr w:type="spellEnd"/>
      <w:r>
        <w:t xml:space="preserve"> Н.А.</w:t>
      </w:r>
      <w:r>
        <w:tab/>
      </w:r>
      <w:r>
        <w:tab/>
      </w:r>
    </w:p>
    <w:p w:rsidR="00CD31EC" w:rsidRDefault="00CD31EC" w:rsidP="00CD31EC">
      <w:pPr>
        <w:ind w:left="-128"/>
        <w:jc w:val="right"/>
      </w:pPr>
      <w:r>
        <w:t>Василенко А.Н.</w:t>
      </w:r>
      <w:r>
        <w:tab/>
      </w:r>
      <w:r>
        <w:tab/>
      </w:r>
    </w:p>
    <w:p w:rsidR="00CD31EC" w:rsidRDefault="00CD31EC" w:rsidP="00CD31EC">
      <w:pPr>
        <w:ind w:left="-128"/>
        <w:jc w:val="right"/>
      </w:pPr>
      <w:r>
        <w:t>Давыдов Р.И.</w:t>
      </w:r>
      <w:r>
        <w:tab/>
      </w:r>
      <w:r>
        <w:tab/>
      </w:r>
    </w:p>
    <w:p w:rsidR="006D36C9" w:rsidRDefault="00CD31EC" w:rsidP="00CD31EC">
      <w:pPr>
        <w:ind w:left="-128"/>
        <w:jc w:val="right"/>
      </w:pPr>
      <w:r>
        <w:tab/>
      </w:r>
    </w:p>
    <w:sectPr w:rsidR="006D36C9">
      <w:type w:val="continuous"/>
      <w:pgSz w:w="11910" w:h="16840"/>
      <w:pgMar w:top="480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3A05"/>
    <w:multiLevelType w:val="hybridMultilevel"/>
    <w:tmpl w:val="0E7C1938"/>
    <w:lvl w:ilvl="0" w:tplc="F6DE584E">
      <w:start w:val="1"/>
      <w:numFmt w:val="decimal"/>
      <w:lvlText w:val="%1."/>
      <w:lvlJc w:val="left"/>
      <w:pPr>
        <w:ind w:left="302" w:hanging="4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E0BE58">
      <w:numFmt w:val="bullet"/>
      <w:lvlText w:val="•"/>
      <w:lvlJc w:val="left"/>
      <w:pPr>
        <w:ind w:left="1246" w:hanging="430"/>
      </w:pPr>
      <w:rPr>
        <w:rFonts w:hint="default"/>
        <w:lang w:val="ru-RU" w:eastAsia="en-US" w:bidi="ar-SA"/>
      </w:rPr>
    </w:lvl>
    <w:lvl w:ilvl="2" w:tplc="CD1AFDEA">
      <w:numFmt w:val="bullet"/>
      <w:lvlText w:val="•"/>
      <w:lvlJc w:val="left"/>
      <w:pPr>
        <w:ind w:left="2193" w:hanging="430"/>
      </w:pPr>
      <w:rPr>
        <w:rFonts w:hint="default"/>
        <w:lang w:val="ru-RU" w:eastAsia="en-US" w:bidi="ar-SA"/>
      </w:rPr>
    </w:lvl>
    <w:lvl w:ilvl="3" w:tplc="86DAB88A">
      <w:numFmt w:val="bullet"/>
      <w:lvlText w:val="•"/>
      <w:lvlJc w:val="left"/>
      <w:pPr>
        <w:ind w:left="3139" w:hanging="430"/>
      </w:pPr>
      <w:rPr>
        <w:rFonts w:hint="default"/>
        <w:lang w:val="ru-RU" w:eastAsia="en-US" w:bidi="ar-SA"/>
      </w:rPr>
    </w:lvl>
    <w:lvl w:ilvl="4" w:tplc="2C308EE4">
      <w:numFmt w:val="bullet"/>
      <w:lvlText w:val="•"/>
      <w:lvlJc w:val="left"/>
      <w:pPr>
        <w:ind w:left="4086" w:hanging="430"/>
      </w:pPr>
      <w:rPr>
        <w:rFonts w:hint="default"/>
        <w:lang w:val="ru-RU" w:eastAsia="en-US" w:bidi="ar-SA"/>
      </w:rPr>
    </w:lvl>
    <w:lvl w:ilvl="5" w:tplc="3072E37A">
      <w:numFmt w:val="bullet"/>
      <w:lvlText w:val="•"/>
      <w:lvlJc w:val="left"/>
      <w:pPr>
        <w:ind w:left="5033" w:hanging="430"/>
      </w:pPr>
      <w:rPr>
        <w:rFonts w:hint="default"/>
        <w:lang w:val="ru-RU" w:eastAsia="en-US" w:bidi="ar-SA"/>
      </w:rPr>
    </w:lvl>
    <w:lvl w:ilvl="6" w:tplc="5A06EBB6">
      <w:numFmt w:val="bullet"/>
      <w:lvlText w:val="•"/>
      <w:lvlJc w:val="left"/>
      <w:pPr>
        <w:ind w:left="5979" w:hanging="430"/>
      </w:pPr>
      <w:rPr>
        <w:rFonts w:hint="default"/>
        <w:lang w:val="ru-RU" w:eastAsia="en-US" w:bidi="ar-SA"/>
      </w:rPr>
    </w:lvl>
    <w:lvl w:ilvl="7" w:tplc="49489D3C">
      <w:numFmt w:val="bullet"/>
      <w:lvlText w:val="•"/>
      <w:lvlJc w:val="left"/>
      <w:pPr>
        <w:ind w:left="6926" w:hanging="430"/>
      </w:pPr>
      <w:rPr>
        <w:rFonts w:hint="default"/>
        <w:lang w:val="ru-RU" w:eastAsia="en-US" w:bidi="ar-SA"/>
      </w:rPr>
    </w:lvl>
    <w:lvl w:ilvl="8" w:tplc="802EC2AC">
      <w:numFmt w:val="bullet"/>
      <w:lvlText w:val="•"/>
      <w:lvlJc w:val="left"/>
      <w:pPr>
        <w:ind w:left="7873" w:hanging="4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E6306"/>
    <w:rsid w:val="006D36C9"/>
    <w:rsid w:val="007E6306"/>
    <w:rsid w:val="00885AD9"/>
    <w:rsid w:val="00CD31EC"/>
    <w:rsid w:val="00D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784D-86AE-4432-99A5-C33AFE4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4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Никотин АН</cp:lastModifiedBy>
  <cp:revision>3</cp:revision>
  <cp:lastPrinted>2022-09-30T15:18:00Z</cp:lastPrinted>
  <dcterms:created xsi:type="dcterms:W3CDTF">2022-09-30T08:58:00Z</dcterms:created>
  <dcterms:modified xsi:type="dcterms:W3CDTF">2022-10-05T19:17:00Z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