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E4" w:rsidRDefault="00582EE4">
      <w:pPr>
        <w:pStyle w:val="a3"/>
        <w:ind w:left="0" w:firstLine="0"/>
        <w:jc w:val="left"/>
        <w:rPr>
          <w:sz w:val="26"/>
        </w:rPr>
      </w:pPr>
    </w:p>
    <w:p w:rsidR="00AF6602" w:rsidRPr="00AF6602" w:rsidRDefault="00AF6602" w:rsidP="00AF6602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AF6602">
        <w:rPr>
          <w:b/>
          <w:iCs/>
          <w:sz w:val="24"/>
          <w:szCs w:val="24"/>
          <w:lang w:eastAsia="ru-RU"/>
        </w:rPr>
        <w:t>Рассмотрено:                                                                            Утверждаю:</w:t>
      </w:r>
    </w:p>
    <w:p w:rsidR="00AF6602" w:rsidRPr="00AF6602" w:rsidRDefault="00AF6602" w:rsidP="00AF6602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AF6602">
        <w:rPr>
          <w:b/>
          <w:iCs/>
          <w:sz w:val="24"/>
          <w:szCs w:val="24"/>
          <w:lang w:eastAsia="ru-RU"/>
        </w:rPr>
        <w:t>Педагогический совет                                                             Директор МКОУ</w:t>
      </w:r>
    </w:p>
    <w:p w:rsidR="00AF6602" w:rsidRPr="00AF6602" w:rsidRDefault="00AF6602" w:rsidP="00AF6602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AF6602">
        <w:rPr>
          <w:b/>
          <w:iCs/>
          <w:sz w:val="24"/>
          <w:szCs w:val="24"/>
          <w:lang w:eastAsia="ru-RU"/>
        </w:rPr>
        <w:t xml:space="preserve"> №1 от 30.08.2022.                                                                   «ООШ </w:t>
      </w:r>
      <w:proofErr w:type="spellStart"/>
      <w:r w:rsidRPr="00AF6602">
        <w:rPr>
          <w:b/>
          <w:iCs/>
          <w:sz w:val="24"/>
          <w:szCs w:val="24"/>
          <w:lang w:eastAsia="ru-RU"/>
        </w:rPr>
        <w:t>с</w:t>
      </w:r>
      <w:proofErr w:type="gramStart"/>
      <w:r w:rsidRPr="00AF6602">
        <w:rPr>
          <w:b/>
          <w:iCs/>
          <w:sz w:val="24"/>
          <w:szCs w:val="24"/>
          <w:lang w:eastAsia="ru-RU"/>
        </w:rPr>
        <w:t>.Б</w:t>
      </w:r>
      <w:proofErr w:type="gramEnd"/>
      <w:r w:rsidRPr="00AF6602">
        <w:rPr>
          <w:b/>
          <w:iCs/>
          <w:sz w:val="24"/>
          <w:szCs w:val="24"/>
          <w:lang w:eastAsia="ru-RU"/>
        </w:rPr>
        <w:t>ескес</w:t>
      </w:r>
      <w:proofErr w:type="spellEnd"/>
      <w:r w:rsidRPr="00AF6602">
        <w:rPr>
          <w:b/>
          <w:iCs/>
          <w:sz w:val="24"/>
          <w:szCs w:val="24"/>
          <w:lang w:eastAsia="ru-RU"/>
        </w:rPr>
        <w:t>»</w:t>
      </w:r>
    </w:p>
    <w:p w:rsidR="00AF6602" w:rsidRPr="00AF6602" w:rsidRDefault="00AF6602" w:rsidP="00AF6602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AF6602">
        <w:rPr>
          <w:b/>
          <w:iCs/>
          <w:sz w:val="24"/>
          <w:szCs w:val="24"/>
          <w:lang w:eastAsia="ru-RU"/>
        </w:rPr>
        <w:t xml:space="preserve">МКОУ «ООШ </w:t>
      </w:r>
      <w:proofErr w:type="spellStart"/>
      <w:r w:rsidRPr="00AF6602">
        <w:rPr>
          <w:b/>
          <w:iCs/>
          <w:sz w:val="24"/>
          <w:szCs w:val="24"/>
          <w:lang w:eastAsia="ru-RU"/>
        </w:rPr>
        <w:t>с</w:t>
      </w:r>
      <w:proofErr w:type="gramStart"/>
      <w:r w:rsidRPr="00AF6602">
        <w:rPr>
          <w:b/>
          <w:iCs/>
          <w:sz w:val="24"/>
          <w:szCs w:val="24"/>
          <w:lang w:eastAsia="ru-RU"/>
        </w:rPr>
        <w:t>.Б</w:t>
      </w:r>
      <w:proofErr w:type="gramEnd"/>
      <w:r w:rsidRPr="00AF6602">
        <w:rPr>
          <w:b/>
          <w:iCs/>
          <w:sz w:val="24"/>
          <w:szCs w:val="24"/>
          <w:lang w:eastAsia="ru-RU"/>
        </w:rPr>
        <w:t>ескес</w:t>
      </w:r>
      <w:proofErr w:type="spellEnd"/>
      <w:r w:rsidRPr="00AF6602">
        <w:rPr>
          <w:b/>
          <w:iCs/>
          <w:sz w:val="24"/>
          <w:szCs w:val="24"/>
          <w:lang w:eastAsia="ru-RU"/>
        </w:rPr>
        <w:t>»                                                       _________/</w:t>
      </w:r>
      <w:proofErr w:type="spellStart"/>
      <w:r w:rsidRPr="00AF6602">
        <w:rPr>
          <w:b/>
          <w:iCs/>
          <w:sz w:val="24"/>
          <w:szCs w:val="24"/>
          <w:lang w:eastAsia="ru-RU"/>
        </w:rPr>
        <w:t>П.П.Афанасьев</w:t>
      </w:r>
      <w:proofErr w:type="spellEnd"/>
      <w:r w:rsidRPr="00AF6602">
        <w:rPr>
          <w:b/>
          <w:iCs/>
          <w:sz w:val="24"/>
          <w:szCs w:val="24"/>
          <w:lang w:eastAsia="ru-RU"/>
        </w:rPr>
        <w:t>/</w:t>
      </w:r>
    </w:p>
    <w:p w:rsidR="00AF6602" w:rsidRPr="00AF6602" w:rsidRDefault="00AF6602" w:rsidP="00AF6602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AF6602">
        <w:rPr>
          <w:b/>
          <w:iCs/>
          <w:sz w:val="24"/>
          <w:szCs w:val="24"/>
          <w:lang w:eastAsia="ru-RU"/>
        </w:rPr>
        <w:t xml:space="preserve">                                                                                           «____» ___________________ 2022   </w:t>
      </w:r>
    </w:p>
    <w:p w:rsidR="00AF6602" w:rsidRPr="00AF6602" w:rsidRDefault="00AF6602" w:rsidP="00AF6602">
      <w:pPr>
        <w:widowControl/>
        <w:autoSpaceDE/>
        <w:rPr>
          <w:sz w:val="24"/>
          <w:szCs w:val="24"/>
          <w:lang w:eastAsia="ru-RU"/>
        </w:rPr>
      </w:pPr>
      <w:r w:rsidRPr="00AF6602">
        <w:rPr>
          <w:iCs/>
          <w:sz w:val="24"/>
          <w:szCs w:val="24"/>
          <w:lang w:eastAsia="ru-RU"/>
        </w:rPr>
        <w:t xml:space="preserve">                                                                                               Приказ № 93 от 01.09.2022   г.</w:t>
      </w:r>
    </w:p>
    <w:p w:rsidR="00AF6602" w:rsidRPr="00AF6602" w:rsidRDefault="00AF6602" w:rsidP="00AF6602">
      <w:pPr>
        <w:rPr>
          <w:sz w:val="26"/>
          <w:szCs w:val="28"/>
        </w:rPr>
      </w:pPr>
    </w:p>
    <w:p w:rsidR="00AF6602" w:rsidRDefault="00AF6602">
      <w:pPr>
        <w:pStyle w:val="a3"/>
        <w:ind w:left="0" w:firstLine="0"/>
        <w:jc w:val="left"/>
        <w:rPr>
          <w:sz w:val="26"/>
        </w:rPr>
      </w:pPr>
      <w:bookmarkStart w:id="0" w:name="_GoBack"/>
      <w:bookmarkEnd w:id="0"/>
    </w:p>
    <w:p w:rsidR="00AF6602" w:rsidRDefault="00AF6602">
      <w:pPr>
        <w:pStyle w:val="a3"/>
        <w:ind w:left="0" w:firstLine="0"/>
        <w:jc w:val="left"/>
        <w:rPr>
          <w:sz w:val="26"/>
        </w:rPr>
      </w:pPr>
    </w:p>
    <w:p w:rsidR="00582EE4" w:rsidRDefault="00582EE4">
      <w:pPr>
        <w:pStyle w:val="a3"/>
        <w:spacing w:before="7"/>
        <w:ind w:left="0" w:firstLine="0"/>
        <w:jc w:val="left"/>
        <w:rPr>
          <w:sz w:val="30"/>
        </w:rPr>
      </w:pPr>
    </w:p>
    <w:p w:rsidR="00582EE4" w:rsidRDefault="00AF6602">
      <w:pPr>
        <w:pStyle w:val="a4"/>
      </w:pPr>
      <w:r>
        <w:t>ИНСТРУКЦИЯ</w:t>
      </w:r>
    </w:p>
    <w:p w:rsidR="00582EE4" w:rsidRDefault="00AF6602">
      <w:pPr>
        <w:ind w:left="1076" w:right="1084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ДЕЙСТВИЯМ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ПОСТОЯННОГО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СОСТАВА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УЧАЩИХСЯ В УСЛОВИЯХ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ВОЗМОЖНОГО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БИОЛОГИЧЕСКОГО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ЗАРАЖЕНИЯ.</w:t>
      </w:r>
    </w:p>
    <w:p w:rsidR="00582EE4" w:rsidRDefault="00582EE4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582EE4" w:rsidRDefault="00AF6602">
      <w:pPr>
        <w:pStyle w:val="1"/>
        <w:numPr>
          <w:ilvl w:val="0"/>
          <w:numId w:val="2"/>
        </w:numPr>
        <w:tabs>
          <w:tab w:val="left" w:pos="1103"/>
        </w:tabs>
        <w:ind w:hanging="282"/>
        <w:jc w:val="both"/>
      </w:pPr>
      <w:r>
        <w:t>Возникновение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t>заболеваний.</w:t>
      </w:r>
    </w:p>
    <w:p w:rsidR="00582EE4" w:rsidRDefault="00AF6602">
      <w:pPr>
        <w:pStyle w:val="a5"/>
        <w:numPr>
          <w:ilvl w:val="1"/>
          <w:numId w:val="2"/>
        </w:numPr>
        <w:tabs>
          <w:tab w:val="left" w:pos="1547"/>
        </w:tabs>
        <w:ind w:right="106" w:firstLine="71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(чума,</w:t>
      </w:r>
      <w:r>
        <w:rPr>
          <w:spacing w:val="1"/>
          <w:sz w:val="28"/>
        </w:rPr>
        <w:t xml:space="preserve"> </w:t>
      </w:r>
      <w:r>
        <w:rPr>
          <w:sz w:val="28"/>
        </w:rPr>
        <w:t>холера,</w:t>
      </w:r>
      <w:r>
        <w:rPr>
          <w:spacing w:val="70"/>
          <w:sz w:val="28"/>
        </w:rPr>
        <w:t xml:space="preserve"> </w:t>
      </w:r>
      <w:r>
        <w:rPr>
          <w:sz w:val="28"/>
        </w:rPr>
        <w:t>натуральная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оспа, сибирская язва) и животных (чума крупного рогатого скота, ящур, сап,</w:t>
      </w:r>
      <w:r>
        <w:rPr>
          <w:spacing w:val="1"/>
          <w:sz w:val="28"/>
        </w:rPr>
        <w:t xml:space="preserve"> </w:t>
      </w:r>
      <w:r>
        <w:rPr>
          <w:sz w:val="28"/>
        </w:rPr>
        <w:t>сибирская</w:t>
      </w:r>
      <w:r>
        <w:rPr>
          <w:spacing w:val="-1"/>
          <w:sz w:val="28"/>
        </w:rPr>
        <w:t xml:space="preserve"> </w:t>
      </w:r>
      <w:r>
        <w:rPr>
          <w:sz w:val="28"/>
        </w:rPr>
        <w:t>язва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582EE4" w:rsidRDefault="00AF6602">
      <w:pPr>
        <w:pStyle w:val="a5"/>
        <w:numPr>
          <w:ilvl w:val="1"/>
          <w:numId w:val="2"/>
        </w:numPr>
        <w:tabs>
          <w:tab w:val="left" w:pos="1733"/>
        </w:tabs>
        <w:ind w:right="103" w:firstLine="719"/>
        <w:jc w:val="both"/>
        <w:rPr>
          <w:sz w:val="28"/>
        </w:rPr>
      </w:pPr>
      <w:r>
        <w:rPr>
          <w:sz w:val="28"/>
        </w:rPr>
        <w:t>Возбудителями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болезнетворные микроорганизмы (бактерии, риккетсии, вирусы, грибки) 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вырабатываемые некоторыми из них яды (то</w:t>
      </w:r>
      <w:r>
        <w:rPr>
          <w:sz w:val="28"/>
        </w:rPr>
        <w:t>ксины). Они могут попасть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 человека при работе с зараженными животными, загрязненными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 - через раны и трещины на руках, при употреблении в пищу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воздушно-капельным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 вдыхании.</w:t>
      </w:r>
    </w:p>
    <w:p w:rsidR="00582EE4" w:rsidRDefault="00AF6602">
      <w:pPr>
        <w:pStyle w:val="a5"/>
        <w:numPr>
          <w:ilvl w:val="1"/>
          <w:numId w:val="2"/>
        </w:numPr>
        <w:tabs>
          <w:tab w:val="left" w:pos="1408"/>
        </w:tabs>
        <w:ind w:right="102" w:firstLine="719"/>
        <w:jc w:val="both"/>
        <w:rPr>
          <w:sz w:val="28"/>
        </w:rPr>
      </w:pP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сразу с момента внедрения патогенного микроба в организм, а лишь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инкубационным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инкубационного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разная: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недель.</w:t>
      </w:r>
    </w:p>
    <w:p w:rsidR="00582EE4" w:rsidRDefault="00AF6602">
      <w:pPr>
        <w:pStyle w:val="a5"/>
        <w:numPr>
          <w:ilvl w:val="1"/>
          <w:numId w:val="2"/>
        </w:numPr>
        <w:tabs>
          <w:tab w:val="left" w:pos="1370"/>
        </w:tabs>
        <w:ind w:right="110" w:firstLine="719"/>
        <w:jc w:val="both"/>
        <w:rPr>
          <w:sz w:val="28"/>
        </w:rPr>
      </w:pPr>
      <w:r>
        <w:rPr>
          <w:sz w:val="28"/>
        </w:rPr>
        <w:t>Инфекционные заболевания отличаются от всех других тем,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 люд</w:t>
      </w:r>
      <w:r>
        <w:rPr>
          <w:sz w:val="28"/>
        </w:rPr>
        <w:t>ей.</w:t>
      </w:r>
    </w:p>
    <w:p w:rsidR="00582EE4" w:rsidRDefault="00AF6602">
      <w:pPr>
        <w:pStyle w:val="a5"/>
        <w:numPr>
          <w:ilvl w:val="1"/>
          <w:numId w:val="2"/>
        </w:numPr>
        <w:tabs>
          <w:tab w:val="left" w:pos="1329"/>
        </w:tabs>
        <w:ind w:right="112" w:firstLine="719"/>
        <w:jc w:val="both"/>
        <w:rPr>
          <w:sz w:val="28"/>
        </w:rPr>
      </w:pPr>
      <w:r>
        <w:rPr>
          <w:sz w:val="28"/>
        </w:rPr>
        <w:t>Все инфекционные заболевания заразны и передаются от 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здоровому</w:t>
      </w:r>
      <w:proofErr w:type="gramEnd"/>
      <w:r>
        <w:rPr>
          <w:sz w:val="28"/>
        </w:rPr>
        <w:t>.</w:t>
      </w:r>
    </w:p>
    <w:p w:rsidR="00582EE4" w:rsidRDefault="00AF6602">
      <w:pPr>
        <w:pStyle w:val="1"/>
        <w:numPr>
          <w:ilvl w:val="0"/>
          <w:numId w:val="2"/>
        </w:numPr>
        <w:tabs>
          <w:tab w:val="left" w:pos="1103"/>
        </w:tabs>
        <w:spacing w:before="3"/>
        <w:ind w:hanging="282"/>
        <w:jc w:val="both"/>
      </w:pPr>
      <w:r>
        <w:t>Пути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инфекции.</w:t>
      </w:r>
    </w:p>
    <w:p w:rsidR="00582EE4" w:rsidRDefault="00AF6602">
      <w:pPr>
        <w:pStyle w:val="a5"/>
        <w:numPr>
          <w:ilvl w:val="0"/>
          <w:numId w:val="1"/>
        </w:numPr>
        <w:tabs>
          <w:tab w:val="left" w:pos="1518"/>
        </w:tabs>
        <w:ind w:right="103" w:firstLine="719"/>
        <w:rPr>
          <w:sz w:val="28"/>
        </w:rPr>
      </w:pPr>
      <w:r>
        <w:rPr>
          <w:sz w:val="28"/>
        </w:rPr>
        <w:t>Фекально-оральным путем передаются все кишечные 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(«болезни грязных рук»); патогенный микроб с калом, рвотными массами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бациллоносителя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-67"/>
          <w:sz w:val="28"/>
        </w:rPr>
        <w:t xml:space="preserve"> </w:t>
      </w:r>
      <w:r>
        <w:rPr>
          <w:sz w:val="28"/>
        </w:rPr>
        <w:t>воду,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рот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желудочно-кишечный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(так,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z w:val="28"/>
        </w:rPr>
        <w:t>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дизентерии);</w:t>
      </w:r>
    </w:p>
    <w:p w:rsidR="00582EE4" w:rsidRDefault="00AF6602">
      <w:pPr>
        <w:pStyle w:val="a5"/>
        <w:numPr>
          <w:ilvl w:val="0"/>
          <w:numId w:val="1"/>
        </w:numPr>
        <w:tabs>
          <w:tab w:val="left" w:pos="1518"/>
        </w:tabs>
        <w:ind w:right="108" w:firstLine="719"/>
        <w:rPr>
          <w:sz w:val="28"/>
        </w:rPr>
      </w:pPr>
      <w:r>
        <w:rPr>
          <w:sz w:val="28"/>
        </w:rPr>
        <w:t>Воздушно-капельным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вирусные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24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путей,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22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22"/>
          <w:sz w:val="28"/>
        </w:rPr>
        <w:t xml:space="preserve"> </w:t>
      </w:r>
      <w:r>
        <w:rPr>
          <w:sz w:val="28"/>
        </w:rPr>
        <w:t>грипп:</w:t>
      </w:r>
      <w:r>
        <w:rPr>
          <w:spacing w:val="23"/>
          <w:sz w:val="28"/>
        </w:rPr>
        <w:t xml:space="preserve"> </w:t>
      </w:r>
      <w:r>
        <w:rPr>
          <w:sz w:val="28"/>
        </w:rPr>
        <w:t>вирус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582EE4" w:rsidRDefault="00582EE4">
      <w:pPr>
        <w:jc w:val="both"/>
        <w:rPr>
          <w:sz w:val="28"/>
        </w:rPr>
        <w:sectPr w:rsidR="00582EE4">
          <w:type w:val="continuous"/>
          <w:pgSz w:w="11910" w:h="16840"/>
          <w:pgMar w:top="680" w:right="740" w:bottom="280" w:left="1600" w:header="720" w:footer="720" w:gutter="0"/>
          <w:cols w:space="720"/>
        </w:sectPr>
      </w:pPr>
    </w:p>
    <w:p w:rsidR="00582EE4" w:rsidRDefault="00AF6602">
      <w:pPr>
        <w:pStyle w:val="a3"/>
        <w:spacing w:before="67"/>
        <w:ind w:right="105" w:firstLine="0"/>
      </w:pPr>
      <w:r>
        <w:lastRenderedPageBreak/>
        <w:t>слизью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чихании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слизистые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заражается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заболевает;</w:t>
      </w:r>
    </w:p>
    <w:p w:rsidR="00582EE4" w:rsidRDefault="00AF6602">
      <w:pPr>
        <w:pStyle w:val="a5"/>
        <w:numPr>
          <w:ilvl w:val="0"/>
          <w:numId w:val="1"/>
        </w:numPr>
        <w:tabs>
          <w:tab w:val="left" w:pos="1518"/>
        </w:tabs>
        <w:spacing w:before="1"/>
        <w:ind w:right="104" w:firstLine="719"/>
        <w:rPr>
          <w:sz w:val="28"/>
        </w:rPr>
      </w:pPr>
      <w:r>
        <w:rPr>
          <w:sz w:val="28"/>
        </w:rPr>
        <w:t>Жидкостный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кровяных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инфекций;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кровососущие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насекомые:</w:t>
      </w:r>
      <w:r>
        <w:rPr>
          <w:spacing w:val="1"/>
          <w:sz w:val="28"/>
        </w:rPr>
        <w:t xml:space="preserve"> </w:t>
      </w:r>
      <w:r>
        <w:rPr>
          <w:sz w:val="28"/>
        </w:rPr>
        <w:t>блохи,</w:t>
      </w:r>
      <w:r>
        <w:rPr>
          <w:spacing w:val="1"/>
          <w:sz w:val="28"/>
        </w:rPr>
        <w:t xml:space="preserve"> </w:t>
      </w:r>
      <w:r>
        <w:rPr>
          <w:sz w:val="28"/>
        </w:rPr>
        <w:t>вши,</w:t>
      </w:r>
      <w:r>
        <w:rPr>
          <w:spacing w:val="1"/>
          <w:sz w:val="28"/>
        </w:rPr>
        <w:t xml:space="preserve"> </w:t>
      </w:r>
      <w:r>
        <w:rPr>
          <w:sz w:val="28"/>
        </w:rPr>
        <w:t>клещи,</w:t>
      </w:r>
      <w:r>
        <w:rPr>
          <w:spacing w:val="1"/>
          <w:sz w:val="28"/>
        </w:rPr>
        <w:t xml:space="preserve"> </w:t>
      </w:r>
      <w:r>
        <w:rPr>
          <w:sz w:val="28"/>
        </w:rPr>
        <w:t>комары</w:t>
      </w:r>
      <w:r>
        <w:rPr>
          <w:spacing w:val="1"/>
          <w:sz w:val="28"/>
        </w:rPr>
        <w:t xml:space="preserve"> </w:t>
      </w:r>
      <w:r>
        <w:rPr>
          <w:sz w:val="28"/>
        </w:rPr>
        <w:t>(таким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чума,</w:t>
      </w:r>
      <w:r>
        <w:rPr>
          <w:spacing w:val="-1"/>
          <w:sz w:val="28"/>
        </w:rPr>
        <w:t xml:space="preserve"> </w:t>
      </w:r>
      <w:r>
        <w:rPr>
          <w:sz w:val="28"/>
        </w:rPr>
        <w:t>сыпной тиф);</w:t>
      </w:r>
    </w:p>
    <w:p w:rsidR="00582EE4" w:rsidRDefault="00AF6602">
      <w:pPr>
        <w:pStyle w:val="a5"/>
        <w:numPr>
          <w:ilvl w:val="0"/>
          <w:numId w:val="1"/>
        </w:numPr>
        <w:tabs>
          <w:tab w:val="left" w:pos="1518"/>
        </w:tabs>
        <w:ind w:right="102" w:firstLine="719"/>
        <w:rPr>
          <w:sz w:val="28"/>
        </w:rPr>
      </w:pPr>
      <w:r>
        <w:rPr>
          <w:sz w:val="28"/>
        </w:rPr>
        <w:t>Переносчиками зоонозных инфекций служат дикие и домашние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животные;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1"/>
          <w:sz w:val="28"/>
        </w:rPr>
        <w:t xml:space="preserve"> </w:t>
      </w:r>
      <w:r>
        <w:rPr>
          <w:sz w:val="28"/>
        </w:rPr>
        <w:t>(типичный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бешенство);</w:t>
      </w:r>
    </w:p>
    <w:p w:rsidR="00582EE4" w:rsidRDefault="00AF6602">
      <w:pPr>
        <w:pStyle w:val="a5"/>
        <w:numPr>
          <w:ilvl w:val="0"/>
          <w:numId w:val="1"/>
        </w:numPr>
        <w:tabs>
          <w:tab w:val="left" w:pos="1518"/>
        </w:tabs>
        <w:ind w:right="104" w:firstLine="719"/>
        <w:rPr>
          <w:sz w:val="28"/>
        </w:rPr>
      </w:pPr>
      <w:r>
        <w:rPr>
          <w:sz w:val="28"/>
        </w:rPr>
        <w:t>Контактным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</w:t>
      </w:r>
      <w:r>
        <w:rPr>
          <w:sz w:val="28"/>
        </w:rPr>
        <w:t>актно-бытовым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венерических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(контактно-бытовым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грибковые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коже</w:t>
      </w:r>
      <w:r>
        <w:rPr>
          <w:spacing w:val="-3"/>
          <w:sz w:val="28"/>
        </w:rPr>
        <w:t xml:space="preserve"> </w:t>
      </w:r>
      <w:r>
        <w:rPr>
          <w:sz w:val="28"/>
        </w:rPr>
        <w:t>и ногтях).</w:t>
      </w:r>
    </w:p>
    <w:sectPr w:rsidR="00582EE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360A"/>
    <w:multiLevelType w:val="multilevel"/>
    <w:tmpl w:val="5CE89588"/>
    <w:lvl w:ilvl="0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25"/>
      </w:pPr>
      <w:rPr>
        <w:rFonts w:hint="default"/>
        <w:lang w:val="ru-RU" w:eastAsia="en-US" w:bidi="ar-SA"/>
      </w:rPr>
    </w:lvl>
  </w:abstractNum>
  <w:abstractNum w:abstractNumId="1">
    <w:nsid w:val="6A5350F3"/>
    <w:multiLevelType w:val="hybridMultilevel"/>
    <w:tmpl w:val="80B4DEB2"/>
    <w:lvl w:ilvl="0" w:tplc="F71ED316">
      <w:numFmt w:val="bullet"/>
      <w:lvlText w:val=""/>
      <w:lvlJc w:val="left"/>
      <w:pPr>
        <w:ind w:left="10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5815E4">
      <w:numFmt w:val="bullet"/>
      <w:lvlText w:val="•"/>
      <w:lvlJc w:val="left"/>
      <w:pPr>
        <w:ind w:left="1046" w:hanging="696"/>
      </w:pPr>
      <w:rPr>
        <w:rFonts w:hint="default"/>
        <w:lang w:val="ru-RU" w:eastAsia="en-US" w:bidi="ar-SA"/>
      </w:rPr>
    </w:lvl>
    <w:lvl w:ilvl="2" w:tplc="27D69CA6">
      <w:numFmt w:val="bullet"/>
      <w:lvlText w:val="•"/>
      <w:lvlJc w:val="left"/>
      <w:pPr>
        <w:ind w:left="1993" w:hanging="696"/>
      </w:pPr>
      <w:rPr>
        <w:rFonts w:hint="default"/>
        <w:lang w:val="ru-RU" w:eastAsia="en-US" w:bidi="ar-SA"/>
      </w:rPr>
    </w:lvl>
    <w:lvl w:ilvl="3" w:tplc="F3BC3592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 w:tplc="939A1804">
      <w:numFmt w:val="bullet"/>
      <w:lvlText w:val="•"/>
      <w:lvlJc w:val="left"/>
      <w:pPr>
        <w:ind w:left="3886" w:hanging="696"/>
      </w:pPr>
      <w:rPr>
        <w:rFonts w:hint="default"/>
        <w:lang w:val="ru-RU" w:eastAsia="en-US" w:bidi="ar-SA"/>
      </w:rPr>
    </w:lvl>
    <w:lvl w:ilvl="5" w:tplc="C0CAA1AA">
      <w:numFmt w:val="bullet"/>
      <w:lvlText w:val="•"/>
      <w:lvlJc w:val="left"/>
      <w:pPr>
        <w:ind w:left="4833" w:hanging="696"/>
      </w:pPr>
      <w:rPr>
        <w:rFonts w:hint="default"/>
        <w:lang w:val="ru-RU" w:eastAsia="en-US" w:bidi="ar-SA"/>
      </w:rPr>
    </w:lvl>
    <w:lvl w:ilvl="6" w:tplc="99FCEDCA">
      <w:numFmt w:val="bullet"/>
      <w:lvlText w:val="•"/>
      <w:lvlJc w:val="left"/>
      <w:pPr>
        <w:ind w:left="5779" w:hanging="696"/>
      </w:pPr>
      <w:rPr>
        <w:rFonts w:hint="default"/>
        <w:lang w:val="ru-RU" w:eastAsia="en-US" w:bidi="ar-SA"/>
      </w:rPr>
    </w:lvl>
    <w:lvl w:ilvl="7" w:tplc="F5E864E2">
      <w:numFmt w:val="bullet"/>
      <w:lvlText w:val="•"/>
      <w:lvlJc w:val="left"/>
      <w:pPr>
        <w:ind w:left="6726" w:hanging="696"/>
      </w:pPr>
      <w:rPr>
        <w:rFonts w:hint="default"/>
        <w:lang w:val="ru-RU" w:eastAsia="en-US" w:bidi="ar-SA"/>
      </w:rPr>
    </w:lvl>
    <w:lvl w:ilvl="8" w:tplc="CE180334">
      <w:numFmt w:val="bullet"/>
      <w:lvlText w:val="•"/>
      <w:lvlJc w:val="left"/>
      <w:pPr>
        <w:ind w:left="7673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2EE4"/>
    <w:rsid w:val="00582EE4"/>
    <w:rsid w:val="00A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76" w:right="107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76" w:right="107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Company>Home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3</cp:revision>
  <dcterms:created xsi:type="dcterms:W3CDTF">2022-09-30T08:37:00Z</dcterms:created>
  <dcterms:modified xsi:type="dcterms:W3CDTF">2022-09-30T13:47:00Z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