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B7" w:rsidRPr="00B555B7" w:rsidRDefault="00B555B7" w:rsidP="00B555B7">
      <w:pPr>
        <w:ind w:left="-850" w:right="-283"/>
        <w:jc w:val="right"/>
        <w:rPr>
          <w:rFonts w:ascii="Times New Roman" w:hAnsi="Times New Roman" w:cs="Times New Roman"/>
          <w:b/>
          <w:sz w:val="24"/>
          <w:szCs w:val="40"/>
        </w:rPr>
      </w:pPr>
      <w:r w:rsidRPr="00B555B7">
        <w:rPr>
          <w:rFonts w:ascii="Times New Roman" w:hAnsi="Times New Roman" w:cs="Times New Roman"/>
          <w:b/>
          <w:sz w:val="24"/>
          <w:szCs w:val="40"/>
        </w:rPr>
        <w:t>Утверждаю:</w:t>
      </w:r>
    </w:p>
    <w:p w:rsidR="00B555B7" w:rsidRPr="00B555B7" w:rsidRDefault="00B555B7" w:rsidP="00B555B7">
      <w:pPr>
        <w:ind w:left="-850" w:right="-283"/>
        <w:jc w:val="right"/>
        <w:rPr>
          <w:rFonts w:ascii="Times New Roman" w:hAnsi="Times New Roman" w:cs="Times New Roman"/>
          <w:b/>
          <w:sz w:val="24"/>
          <w:szCs w:val="40"/>
        </w:rPr>
      </w:pPr>
      <w:r w:rsidRPr="00B555B7">
        <w:rPr>
          <w:rFonts w:ascii="Times New Roman" w:hAnsi="Times New Roman" w:cs="Times New Roman"/>
          <w:b/>
          <w:sz w:val="24"/>
          <w:szCs w:val="40"/>
        </w:rPr>
        <w:t xml:space="preserve">Директор МКОУ»ООШ </w:t>
      </w:r>
      <w:proofErr w:type="spellStart"/>
      <w:r w:rsidRPr="00B555B7">
        <w:rPr>
          <w:rFonts w:ascii="Times New Roman" w:hAnsi="Times New Roman" w:cs="Times New Roman"/>
          <w:b/>
          <w:sz w:val="24"/>
          <w:szCs w:val="40"/>
        </w:rPr>
        <w:t>с</w:t>
      </w:r>
      <w:proofErr w:type="gramStart"/>
      <w:r w:rsidRPr="00B555B7">
        <w:rPr>
          <w:rFonts w:ascii="Times New Roman" w:hAnsi="Times New Roman" w:cs="Times New Roman"/>
          <w:b/>
          <w:sz w:val="24"/>
          <w:szCs w:val="40"/>
        </w:rPr>
        <w:t>.Б</w:t>
      </w:r>
      <w:proofErr w:type="gramEnd"/>
      <w:r w:rsidRPr="00B555B7">
        <w:rPr>
          <w:rFonts w:ascii="Times New Roman" w:hAnsi="Times New Roman" w:cs="Times New Roman"/>
          <w:b/>
          <w:sz w:val="24"/>
          <w:szCs w:val="40"/>
        </w:rPr>
        <w:t>ескес</w:t>
      </w:r>
      <w:proofErr w:type="spellEnd"/>
      <w:r w:rsidRPr="00B555B7">
        <w:rPr>
          <w:rFonts w:ascii="Times New Roman" w:hAnsi="Times New Roman" w:cs="Times New Roman"/>
          <w:b/>
          <w:sz w:val="24"/>
          <w:szCs w:val="40"/>
        </w:rPr>
        <w:t>»</w:t>
      </w:r>
    </w:p>
    <w:p w:rsidR="00B555B7" w:rsidRPr="00B555B7" w:rsidRDefault="00B555B7" w:rsidP="00B555B7">
      <w:pPr>
        <w:ind w:left="-850" w:right="-283"/>
        <w:jc w:val="right"/>
        <w:rPr>
          <w:rFonts w:ascii="Times New Roman" w:hAnsi="Times New Roman" w:cs="Times New Roman"/>
          <w:b/>
          <w:sz w:val="24"/>
          <w:szCs w:val="40"/>
        </w:rPr>
      </w:pPr>
      <w:r w:rsidRPr="00B555B7">
        <w:rPr>
          <w:rFonts w:ascii="Times New Roman" w:hAnsi="Times New Roman" w:cs="Times New Roman"/>
          <w:b/>
          <w:sz w:val="24"/>
          <w:szCs w:val="40"/>
        </w:rPr>
        <w:t>___________/П.П. Афанасьев/</w:t>
      </w:r>
    </w:p>
    <w:p w:rsidR="00B555B7" w:rsidRDefault="00B555B7" w:rsidP="00FC4219">
      <w:pPr>
        <w:ind w:left="-850" w:right="-283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BA0C4D" w:rsidRPr="00AD2C45" w:rsidRDefault="004153E1" w:rsidP="00FC4219">
      <w:pPr>
        <w:ind w:left="-850" w:right="-283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AD2C45">
        <w:rPr>
          <w:rFonts w:ascii="Times New Roman" w:hAnsi="Times New Roman" w:cs="Times New Roman"/>
          <w:b/>
          <w:sz w:val="32"/>
          <w:szCs w:val="40"/>
        </w:rPr>
        <w:t>План работы школьной библиотеки</w:t>
      </w:r>
    </w:p>
    <w:p w:rsidR="00AD2C45" w:rsidRPr="00AD2C45" w:rsidRDefault="004153E1" w:rsidP="00E143BA">
      <w:pPr>
        <w:ind w:left="-850" w:right="-283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AD2C45">
        <w:rPr>
          <w:rFonts w:ascii="Times New Roman" w:hAnsi="Times New Roman" w:cs="Times New Roman"/>
          <w:b/>
          <w:sz w:val="32"/>
          <w:szCs w:val="40"/>
        </w:rPr>
        <w:t xml:space="preserve"> МКОУ «ООШ </w:t>
      </w:r>
      <w:proofErr w:type="spellStart"/>
      <w:r w:rsidR="00E143BA">
        <w:rPr>
          <w:rFonts w:ascii="Times New Roman" w:hAnsi="Times New Roman" w:cs="Times New Roman"/>
          <w:b/>
          <w:sz w:val="32"/>
          <w:szCs w:val="40"/>
        </w:rPr>
        <w:t>с</w:t>
      </w:r>
      <w:proofErr w:type="gramStart"/>
      <w:r w:rsidR="00E143BA">
        <w:rPr>
          <w:rFonts w:ascii="Times New Roman" w:hAnsi="Times New Roman" w:cs="Times New Roman"/>
          <w:b/>
          <w:sz w:val="32"/>
          <w:szCs w:val="40"/>
        </w:rPr>
        <w:t>.Б</w:t>
      </w:r>
      <w:proofErr w:type="gramEnd"/>
      <w:r w:rsidR="00E143BA">
        <w:rPr>
          <w:rFonts w:ascii="Times New Roman" w:hAnsi="Times New Roman" w:cs="Times New Roman"/>
          <w:b/>
          <w:sz w:val="32"/>
          <w:szCs w:val="40"/>
        </w:rPr>
        <w:t>ескес</w:t>
      </w:r>
      <w:proofErr w:type="spellEnd"/>
      <w:r w:rsidR="00E143BA">
        <w:rPr>
          <w:rFonts w:ascii="Times New Roman" w:hAnsi="Times New Roman" w:cs="Times New Roman"/>
          <w:b/>
          <w:sz w:val="32"/>
          <w:szCs w:val="40"/>
        </w:rPr>
        <w:t>»</w:t>
      </w:r>
      <w:r w:rsidR="00BA0C4D" w:rsidRPr="00AD2C45">
        <w:rPr>
          <w:rFonts w:ascii="Times New Roman" w:hAnsi="Times New Roman" w:cs="Times New Roman"/>
          <w:b/>
          <w:sz w:val="32"/>
          <w:szCs w:val="40"/>
        </w:rPr>
        <w:t xml:space="preserve"> </w:t>
      </w:r>
    </w:p>
    <w:p w:rsidR="00B06680" w:rsidRPr="00AD2C45" w:rsidRDefault="00BA0C4D" w:rsidP="00FC4219">
      <w:pPr>
        <w:ind w:left="-850" w:right="-283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AD2C45">
        <w:rPr>
          <w:rFonts w:ascii="Times New Roman" w:hAnsi="Times New Roman" w:cs="Times New Roman"/>
          <w:b/>
          <w:sz w:val="32"/>
          <w:szCs w:val="40"/>
        </w:rPr>
        <w:t>на 2015-2016 учебный год.</w:t>
      </w:r>
    </w:p>
    <w:p w:rsidR="004153E1" w:rsidRPr="004153E1" w:rsidRDefault="004153E1" w:rsidP="00FC4219">
      <w:pPr>
        <w:ind w:left="-850" w:right="-283"/>
        <w:jc w:val="both"/>
        <w:rPr>
          <w:rFonts w:ascii="Times New Roman" w:hAnsi="Times New Roman" w:cs="Times New Roman"/>
          <w:sz w:val="28"/>
          <w:szCs w:val="28"/>
        </w:rPr>
      </w:pPr>
      <w:r w:rsidRPr="004153E1">
        <w:rPr>
          <w:rFonts w:ascii="Times New Roman" w:hAnsi="Times New Roman" w:cs="Times New Roman"/>
          <w:sz w:val="28"/>
          <w:szCs w:val="28"/>
        </w:rPr>
        <w:t>1</w:t>
      </w:r>
      <w:r w:rsidRPr="004153E1">
        <w:rPr>
          <w:rFonts w:ascii="Times New Roman" w:hAnsi="Times New Roman" w:cs="Times New Roman"/>
          <w:sz w:val="40"/>
          <w:szCs w:val="40"/>
        </w:rPr>
        <w:t>.</w:t>
      </w:r>
      <w:r w:rsidRPr="004153E1">
        <w:rPr>
          <w:rFonts w:ascii="Times New Roman" w:hAnsi="Times New Roman" w:cs="Times New Roman"/>
          <w:b/>
          <w:sz w:val="28"/>
          <w:szCs w:val="28"/>
        </w:rPr>
        <w:t>Основные задачи текущего года.</w:t>
      </w:r>
    </w:p>
    <w:p w:rsidR="004153E1" w:rsidRDefault="004153E1" w:rsidP="00FC4219">
      <w:pPr>
        <w:ind w:left="-850" w:right="-283"/>
        <w:jc w:val="both"/>
        <w:rPr>
          <w:rFonts w:ascii="Times New Roman" w:hAnsi="Times New Roman" w:cs="Times New Roman"/>
          <w:sz w:val="28"/>
          <w:szCs w:val="28"/>
        </w:rPr>
      </w:pPr>
      <w:r w:rsidRPr="004153E1">
        <w:rPr>
          <w:rFonts w:ascii="Times New Roman" w:hAnsi="Times New Roman" w:cs="Times New Roman"/>
          <w:sz w:val="28"/>
          <w:szCs w:val="28"/>
        </w:rPr>
        <w:t>Оперативное библиотечное</w:t>
      </w:r>
      <w:r>
        <w:rPr>
          <w:rFonts w:ascii="Times New Roman" w:hAnsi="Times New Roman" w:cs="Times New Roman"/>
          <w:sz w:val="28"/>
          <w:szCs w:val="28"/>
        </w:rPr>
        <w:t xml:space="preserve"> и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библиографическое обслуживание учащихся и их родителей, учителей и других категорий читателей в соответствии с поступившими запросами; </w:t>
      </w:r>
      <w:r w:rsidR="00FC4219">
        <w:rPr>
          <w:rFonts w:ascii="Times New Roman" w:hAnsi="Times New Roman" w:cs="Times New Roman"/>
          <w:sz w:val="28"/>
          <w:szCs w:val="28"/>
        </w:rPr>
        <w:t>формирование библиотечного фонда в соответствии с образовательными программами и информационными потребностями читателей; воспитание библиотечно- информационной культуры независимого библиотечного пользователя со современным методам поиска информации; участие в воспитательной деятельности школы; совершенствование работы библиотеки на основе внедрения современных технологий библиотечно- информационных процессов.</w:t>
      </w:r>
    </w:p>
    <w:p w:rsidR="00FC4219" w:rsidRDefault="00FC4219" w:rsidP="00FC4219">
      <w:pPr>
        <w:ind w:left="-850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связи с отсутствием систематической кар</w:t>
      </w:r>
      <w:r w:rsidR="00E143BA">
        <w:rPr>
          <w:rFonts w:ascii="Times New Roman" w:hAnsi="Times New Roman" w:cs="Times New Roman"/>
          <w:sz w:val="28"/>
          <w:szCs w:val="28"/>
        </w:rPr>
        <w:t>тотеки статей, продолжить работу</w:t>
      </w:r>
      <w:r>
        <w:rPr>
          <w:rFonts w:ascii="Times New Roman" w:hAnsi="Times New Roman" w:cs="Times New Roman"/>
          <w:sz w:val="28"/>
          <w:szCs w:val="28"/>
        </w:rPr>
        <w:t xml:space="preserve"> по созданию картотеки учебников по предметам, картотеку методических статей.</w:t>
      </w:r>
    </w:p>
    <w:p w:rsidR="00FC4219" w:rsidRDefault="00FC4219" w:rsidP="00FC4219">
      <w:pPr>
        <w:ind w:left="-850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Составить план по комплектованию учебниками в соответствии с наличием классов.</w:t>
      </w:r>
    </w:p>
    <w:p w:rsidR="00FC4219" w:rsidRDefault="00FC4219" w:rsidP="00FC4219">
      <w:pPr>
        <w:ind w:left="-850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взаимодействие с с</w:t>
      </w:r>
      <w:r w:rsidR="00E143BA">
        <w:rPr>
          <w:rFonts w:ascii="Times New Roman" w:hAnsi="Times New Roman" w:cs="Times New Roman"/>
          <w:sz w:val="28"/>
          <w:szCs w:val="28"/>
        </w:rPr>
        <w:t>ельской библиотекой.</w:t>
      </w:r>
    </w:p>
    <w:p w:rsidR="00006C43" w:rsidRDefault="00FC4219" w:rsidP="00B555B7">
      <w:pPr>
        <w:ind w:left="-850"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219">
        <w:rPr>
          <w:rFonts w:ascii="Times New Roman" w:hAnsi="Times New Roman" w:cs="Times New Roman"/>
          <w:b/>
          <w:sz w:val="28"/>
          <w:szCs w:val="28"/>
        </w:rPr>
        <w:t>2. Формирование фонда библиотеки.</w:t>
      </w:r>
    </w:p>
    <w:tbl>
      <w:tblPr>
        <w:tblStyle w:val="a3"/>
        <w:tblW w:w="10739" w:type="dxa"/>
        <w:tblInd w:w="-850" w:type="dxa"/>
        <w:tblLook w:val="04A0" w:firstRow="1" w:lastRow="0" w:firstColumn="1" w:lastColumn="0" w:noHBand="0" w:noVBand="1"/>
      </w:tblPr>
      <w:tblGrid>
        <w:gridCol w:w="532"/>
        <w:gridCol w:w="7939"/>
        <w:gridCol w:w="2268"/>
      </w:tblGrid>
      <w:tr w:rsidR="00FC4219" w:rsidTr="005116BA">
        <w:tc>
          <w:tcPr>
            <w:tcW w:w="532" w:type="dxa"/>
          </w:tcPr>
          <w:p w:rsidR="00FC4219" w:rsidRPr="00E143BA" w:rsidRDefault="005116BA" w:rsidP="00FC4219">
            <w:pPr>
              <w:ind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3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9" w:type="dxa"/>
          </w:tcPr>
          <w:p w:rsidR="00FC4219" w:rsidRPr="00E143BA" w:rsidRDefault="005116BA" w:rsidP="00FC4219">
            <w:pPr>
              <w:ind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3B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</w:tcPr>
          <w:p w:rsidR="00FC4219" w:rsidRPr="00E143BA" w:rsidRDefault="005116BA" w:rsidP="00FC4219">
            <w:pPr>
              <w:ind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3B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исполнения.</w:t>
            </w:r>
          </w:p>
        </w:tc>
      </w:tr>
      <w:tr w:rsidR="005116BA" w:rsidTr="005116BA">
        <w:tc>
          <w:tcPr>
            <w:tcW w:w="532" w:type="dxa"/>
          </w:tcPr>
          <w:p w:rsidR="005116BA" w:rsidRPr="005116BA" w:rsidRDefault="005116BA" w:rsidP="00FC4219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116BA" w:rsidRPr="005116BA" w:rsidRDefault="005116BA" w:rsidP="00FC4219">
            <w:pPr>
              <w:ind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6BA">
              <w:rPr>
                <w:rFonts w:ascii="Times New Roman" w:hAnsi="Times New Roman" w:cs="Times New Roman"/>
                <w:b/>
                <w:sz w:val="24"/>
                <w:szCs w:val="24"/>
              </w:rPr>
              <w:t>Работы с фондом учебной литературы</w:t>
            </w:r>
          </w:p>
        </w:tc>
        <w:tc>
          <w:tcPr>
            <w:tcW w:w="2268" w:type="dxa"/>
          </w:tcPr>
          <w:p w:rsidR="005116BA" w:rsidRPr="005116BA" w:rsidRDefault="005116BA" w:rsidP="00FC4219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6BA" w:rsidTr="005116BA">
        <w:tc>
          <w:tcPr>
            <w:tcW w:w="532" w:type="dxa"/>
          </w:tcPr>
          <w:p w:rsidR="005116BA" w:rsidRPr="005116BA" w:rsidRDefault="00E143BA" w:rsidP="00FC4219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9" w:type="dxa"/>
          </w:tcPr>
          <w:p w:rsidR="005116BA" w:rsidRPr="005116BA" w:rsidRDefault="005116BA" w:rsidP="005116BA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резервным фондом учебников: ведение его учета, размещение на хранение, передача в другие школы.</w:t>
            </w:r>
          </w:p>
        </w:tc>
        <w:tc>
          <w:tcPr>
            <w:tcW w:w="2268" w:type="dxa"/>
          </w:tcPr>
          <w:p w:rsidR="005116BA" w:rsidRPr="005116BA" w:rsidRDefault="005116BA" w:rsidP="00FC4219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5116BA" w:rsidTr="005116BA">
        <w:tc>
          <w:tcPr>
            <w:tcW w:w="532" w:type="dxa"/>
          </w:tcPr>
          <w:p w:rsidR="005116BA" w:rsidRPr="005116BA" w:rsidRDefault="00E143BA" w:rsidP="00FC4219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</w:tcPr>
          <w:p w:rsidR="005116BA" w:rsidRPr="005116BA" w:rsidRDefault="005116BA" w:rsidP="005116BA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движения фонда. Диагностика обеспеченности учащихся учебниками и учебными пособиями на 2015-2016 учебный год.</w:t>
            </w:r>
          </w:p>
        </w:tc>
        <w:tc>
          <w:tcPr>
            <w:tcW w:w="2268" w:type="dxa"/>
          </w:tcPr>
          <w:p w:rsidR="005116BA" w:rsidRPr="005116BA" w:rsidRDefault="005116BA" w:rsidP="005116BA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октябрь.</w:t>
            </w:r>
          </w:p>
        </w:tc>
      </w:tr>
      <w:tr w:rsidR="005116BA" w:rsidTr="005116BA">
        <w:tc>
          <w:tcPr>
            <w:tcW w:w="532" w:type="dxa"/>
          </w:tcPr>
          <w:p w:rsidR="005116BA" w:rsidRDefault="00E143BA" w:rsidP="00FC4219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9" w:type="dxa"/>
          </w:tcPr>
          <w:p w:rsidR="005116BA" w:rsidRPr="005116BA" w:rsidRDefault="005116BA" w:rsidP="005116BA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A">
              <w:rPr>
                <w:rFonts w:ascii="Times New Roman" w:hAnsi="Times New Roman" w:cs="Times New Roman"/>
                <w:sz w:val="24"/>
                <w:szCs w:val="24"/>
              </w:rPr>
              <w:t xml:space="preserve">Прием обработка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учебников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формление накладных запись в КСУ, штемпелевание, оформление картотеки.</w:t>
            </w:r>
          </w:p>
        </w:tc>
        <w:tc>
          <w:tcPr>
            <w:tcW w:w="2268" w:type="dxa"/>
          </w:tcPr>
          <w:p w:rsidR="005116BA" w:rsidRPr="005116BA" w:rsidRDefault="005116BA" w:rsidP="00FC4219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16BA" w:rsidTr="005116BA">
        <w:tc>
          <w:tcPr>
            <w:tcW w:w="532" w:type="dxa"/>
          </w:tcPr>
          <w:p w:rsidR="005116BA" w:rsidRDefault="00E143BA" w:rsidP="00FC4219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9" w:type="dxa"/>
          </w:tcPr>
          <w:p w:rsidR="005116BA" w:rsidRPr="005116BA" w:rsidRDefault="005116BA" w:rsidP="005116BA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Расстановка новых изданий  в фонде. Оформление накладных на учебную литературу и их своевременная передача в бухгалтерию.</w:t>
            </w:r>
          </w:p>
        </w:tc>
        <w:tc>
          <w:tcPr>
            <w:tcW w:w="2268" w:type="dxa"/>
          </w:tcPr>
          <w:p w:rsidR="005116BA" w:rsidRPr="005116BA" w:rsidRDefault="005116BA" w:rsidP="00FC4219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116B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5116B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116B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5116BA" w:rsidTr="005116BA">
        <w:tc>
          <w:tcPr>
            <w:tcW w:w="532" w:type="dxa"/>
          </w:tcPr>
          <w:p w:rsidR="005116BA" w:rsidRDefault="00E143BA" w:rsidP="00FC4219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9" w:type="dxa"/>
          </w:tcPr>
          <w:p w:rsidR="005116BA" w:rsidRPr="006D12FF" w:rsidRDefault="006D12FF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 w:rsidRPr="006D12FF">
              <w:rPr>
                <w:rFonts w:ascii="Times New Roman" w:hAnsi="Times New Roman" w:cs="Times New Roman"/>
                <w:sz w:val="24"/>
                <w:szCs w:val="24"/>
              </w:rPr>
              <w:t>Прием и выдача учебников учащимся. Обеспечить выдачу учебников в полном объеме согласно учебной программе.</w:t>
            </w:r>
          </w:p>
        </w:tc>
        <w:tc>
          <w:tcPr>
            <w:tcW w:w="2268" w:type="dxa"/>
          </w:tcPr>
          <w:p w:rsidR="005116BA" w:rsidRPr="005116BA" w:rsidRDefault="005116BA" w:rsidP="00FC4219">
            <w:pPr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116B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5116B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116B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5116BA" w:rsidTr="005116BA">
        <w:tc>
          <w:tcPr>
            <w:tcW w:w="532" w:type="dxa"/>
          </w:tcPr>
          <w:p w:rsidR="005116BA" w:rsidRDefault="00E143BA" w:rsidP="00FC4219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9" w:type="dxa"/>
          </w:tcPr>
          <w:p w:rsidR="005116BA" w:rsidRPr="006D12FF" w:rsidRDefault="006D12FF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 w:rsidRPr="006D12FF">
              <w:rPr>
                <w:rFonts w:ascii="Times New Roman" w:hAnsi="Times New Roman" w:cs="Times New Roman"/>
                <w:sz w:val="24"/>
                <w:szCs w:val="24"/>
              </w:rPr>
              <w:t>Ведение журнала выдачи учебников.</w:t>
            </w:r>
          </w:p>
        </w:tc>
        <w:tc>
          <w:tcPr>
            <w:tcW w:w="2268" w:type="dxa"/>
          </w:tcPr>
          <w:p w:rsidR="005116BA" w:rsidRDefault="006D12FF" w:rsidP="00FC4219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сентябрь.</w:t>
            </w:r>
          </w:p>
        </w:tc>
      </w:tr>
      <w:tr w:rsidR="005116BA" w:rsidTr="005116BA">
        <w:tc>
          <w:tcPr>
            <w:tcW w:w="532" w:type="dxa"/>
          </w:tcPr>
          <w:p w:rsidR="005116BA" w:rsidRDefault="00E143BA" w:rsidP="00FC4219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939" w:type="dxa"/>
          </w:tcPr>
          <w:p w:rsidR="005116BA" w:rsidRPr="006D12FF" w:rsidRDefault="006D12FF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 w:rsidRPr="006D12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сохранности учебного фонда </w:t>
            </w:r>
            <w:proofErr w:type="gramStart"/>
            <w:r w:rsidRPr="006D12F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D12FF">
              <w:rPr>
                <w:rFonts w:ascii="Times New Roman" w:hAnsi="Times New Roman" w:cs="Times New Roman"/>
                <w:sz w:val="24"/>
                <w:szCs w:val="24"/>
              </w:rPr>
              <w:t>рейд по классам с проверкой учебников, мелкий ремонт)</w:t>
            </w:r>
          </w:p>
        </w:tc>
        <w:tc>
          <w:tcPr>
            <w:tcW w:w="2268" w:type="dxa"/>
          </w:tcPr>
          <w:p w:rsidR="005116BA" w:rsidRPr="006D12FF" w:rsidRDefault="006D12FF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 w:rsidRPr="006D12FF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четверть. В </w:t>
            </w:r>
            <w:proofErr w:type="spellStart"/>
            <w:r w:rsidRPr="006D12F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6D12F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D12F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Pr="006D1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16BA" w:rsidTr="005116BA">
        <w:tc>
          <w:tcPr>
            <w:tcW w:w="532" w:type="dxa"/>
          </w:tcPr>
          <w:p w:rsidR="005116BA" w:rsidRDefault="00E143BA" w:rsidP="00FC4219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9" w:type="dxa"/>
          </w:tcPr>
          <w:p w:rsidR="005116BA" w:rsidRPr="006D12FF" w:rsidRDefault="006D12FF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учебного фонда с учетом ветхости и смены учебных программ.</w:t>
            </w:r>
          </w:p>
        </w:tc>
        <w:tc>
          <w:tcPr>
            <w:tcW w:w="2268" w:type="dxa"/>
          </w:tcPr>
          <w:p w:rsidR="005116BA" w:rsidRPr="006D12FF" w:rsidRDefault="006D12FF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декабрь.</w:t>
            </w:r>
          </w:p>
        </w:tc>
      </w:tr>
      <w:tr w:rsidR="005116BA" w:rsidRPr="006D12FF" w:rsidTr="005116BA">
        <w:tc>
          <w:tcPr>
            <w:tcW w:w="532" w:type="dxa"/>
          </w:tcPr>
          <w:p w:rsidR="005116BA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9" w:type="dxa"/>
          </w:tcPr>
          <w:p w:rsidR="005116BA" w:rsidRPr="006D12FF" w:rsidRDefault="006D12FF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 w:rsidRPr="006D12FF">
              <w:rPr>
                <w:rFonts w:ascii="Times New Roman" w:hAnsi="Times New Roman" w:cs="Times New Roman"/>
                <w:sz w:val="24"/>
                <w:szCs w:val="24"/>
              </w:rPr>
              <w:t>Изучение и анализ использования учебного фонда.</w:t>
            </w:r>
          </w:p>
        </w:tc>
        <w:tc>
          <w:tcPr>
            <w:tcW w:w="2268" w:type="dxa"/>
          </w:tcPr>
          <w:p w:rsidR="005116BA" w:rsidRPr="006D12FF" w:rsidRDefault="006D12FF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 w:rsidRPr="006D12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D12F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6D12FF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</w:tr>
      <w:tr w:rsidR="006D12FF" w:rsidRPr="006D12FF" w:rsidTr="005116BA">
        <w:tc>
          <w:tcPr>
            <w:tcW w:w="532" w:type="dxa"/>
          </w:tcPr>
          <w:p w:rsidR="006D12FF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9" w:type="dxa"/>
          </w:tcPr>
          <w:p w:rsidR="006D12FF" w:rsidRPr="006D12FF" w:rsidRDefault="006D12FF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и редактирование картотеки  учебной литературы.</w:t>
            </w:r>
          </w:p>
        </w:tc>
        <w:tc>
          <w:tcPr>
            <w:tcW w:w="2268" w:type="dxa"/>
          </w:tcPr>
          <w:p w:rsidR="006D12FF" w:rsidRPr="006D12FF" w:rsidRDefault="006D12FF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6D12FF" w:rsidRPr="006D12FF" w:rsidTr="005116BA">
        <w:tc>
          <w:tcPr>
            <w:tcW w:w="532" w:type="dxa"/>
          </w:tcPr>
          <w:p w:rsidR="006D12FF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9" w:type="dxa"/>
          </w:tcPr>
          <w:p w:rsidR="006D12FF" w:rsidRPr="006D12FF" w:rsidRDefault="006D12FF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библиографическими изданиями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прайс- листы, тематические планы издательств, перечни учебников и пособий,</w:t>
            </w:r>
            <w:r w:rsidR="00006C43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рекомендованные Министерством образования)</w:t>
            </w:r>
          </w:p>
        </w:tc>
        <w:tc>
          <w:tcPr>
            <w:tcW w:w="2268" w:type="dxa"/>
          </w:tcPr>
          <w:p w:rsidR="006D12FF" w:rsidRPr="006D12FF" w:rsidRDefault="00006C43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12FF" w:rsidRPr="006D12FF" w:rsidTr="005116BA">
        <w:tc>
          <w:tcPr>
            <w:tcW w:w="532" w:type="dxa"/>
          </w:tcPr>
          <w:p w:rsidR="006D12FF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9" w:type="dxa"/>
          </w:tcPr>
          <w:p w:rsidR="006D12FF" w:rsidRPr="006D12FF" w:rsidRDefault="00006C43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совместно с учителям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 бланка заказа на учебники с учетом их требований на 2015-2016 учебный год.</w:t>
            </w:r>
          </w:p>
        </w:tc>
        <w:tc>
          <w:tcPr>
            <w:tcW w:w="2268" w:type="dxa"/>
          </w:tcPr>
          <w:p w:rsidR="006D12FF" w:rsidRPr="006D12FF" w:rsidRDefault="00006C43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апрель.</w:t>
            </w:r>
          </w:p>
        </w:tc>
      </w:tr>
      <w:tr w:rsidR="006D12FF" w:rsidRPr="006D12FF" w:rsidTr="005116BA">
        <w:tc>
          <w:tcPr>
            <w:tcW w:w="532" w:type="dxa"/>
          </w:tcPr>
          <w:p w:rsidR="006D12FF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9" w:type="dxa"/>
          </w:tcPr>
          <w:p w:rsidR="006D12FF" w:rsidRPr="006D12FF" w:rsidRDefault="00006C43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общешкольного бланка заказа на учебники</w:t>
            </w:r>
            <w:r w:rsidR="00CB618D">
              <w:rPr>
                <w:rFonts w:ascii="Times New Roman" w:hAnsi="Times New Roman" w:cs="Times New Roman"/>
                <w:sz w:val="24"/>
                <w:szCs w:val="24"/>
              </w:rPr>
              <w:t xml:space="preserve"> и учебные пособия с учетом их требований, а также итогов инвентаризации.</w:t>
            </w:r>
          </w:p>
        </w:tc>
        <w:tc>
          <w:tcPr>
            <w:tcW w:w="2268" w:type="dxa"/>
          </w:tcPr>
          <w:p w:rsidR="006D12FF" w:rsidRPr="006D12FF" w:rsidRDefault="00CB618D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D12FF" w:rsidRPr="006D12FF" w:rsidTr="005116BA">
        <w:tc>
          <w:tcPr>
            <w:tcW w:w="532" w:type="dxa"/>
          </w:tcPr>
          <w:p w:rsidR="006D12FF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9" w:type="dxa"/>
          </w:tcPr>
          <w:p w:rsidR="006D12FF" w:rsidRPr="006D12FF" w:rsidRDefault="00CB618D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и утверждение бланк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заказа на 2015-2016 год администрацией.</w:t>
            </w:r>
          </w:p>
        </w:tc>
        <w:tc>
          <w:tcPr>
            <w:tcW w:w="2268" w:type="dxa"/>
          </w:tcPr>
          <w:p w:rsidR="006D12FF" w:rsidRPr="006D12FF" w:rsidRDefault="00CB618D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B0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B0C1D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</w:tr>
      <w:tr w:rsidR="006D12FF" w:rsidRPr="006D12FF" w:rsidTr="005116BA">
        <w:tc>
          <w:tcPr>
            <w:tcW w:w="532" w:type="dxa"/>
          </w:tcPr>
          <w:p w:rsidR="006D12FF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9" w:type="dxa"/>
          </w:tcPr>
          <w:p w:rsidR="006D12FF" w:rsidRPr="006D12FF" w:rsidRDefault="00CB618D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="005B0C1D">
              <w:rPr>
                <w:rFonts w:ascii="Times New Roman" w:hAnsi="Times New Roman" w:cs="Times New Roman"/>
                <w:sz w:val="24"/>
                <w:szCs w:val="24"/>
              </w:rPr>
              <w:t>мирование общешкольного бланка заказа на учебники и учебные пособия с учетом их требований, а также итогов инвентаризации.</w:t>
            </w:r>
          </w:p>
        </w:tc>
        <w:tc>
          <w:tcPr>
            <w:tcW w:w="2268" w:type="dxa"/>
          </w:tcPr>
          <w:p w:rsidR="006D12FF" w:rsidRPr="006D12FF" w:rsidRDefault="005B0C1D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B0C1D" w:rsidRPr="006D12FF" w:rsidTr="005116BA">
        <w:tc>
          <w:tcPr>
            <w:tcW w:w="532" w:type="dxa"/>
          </w:tcPr>
          <w:p w:rsidR="005B0C1D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9" w:type="dxa"/>
          </w:tcPr>
          <w:p w:rsidR="005B0C1D" w:rsidRDefault="005B0C1D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и утверждение бланк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заказа на 2015-2016 год администрацией школы.</w:t>
            </w:r>
          </w:p>
        </w:tc>
        <w:tc>
          <w:tcPr>
            <w:tcW w:w="2268" w:type="dxa"/>
          </w:tcPr>
          <w:p w:rsidR="005B0C1D" w:rsidRDefault="005B0C1D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B0C1D" w:rsidRPr="006D12FF" w:rsidTr="005116BA">
        <w:tc>
          <w:tcPr>
            <w:tcW w:w="532" w:type="dxa"/>
          </w:tcPr>
          <w:p w:rsidR="005B0C1D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9" w:type="dxa"/>
          </w:tcPr>
          <w:p w:rsidR="005B0C1D" w:rsidRDefault="005B0C1D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выполнением сделанного заказа.</w:t>
            </w:r>
          </w:p>
        </w:tc>
        <w:tc>
          <w:tcPr>
            <w:tcW w:w="2268" w:type="dxa"/>
          </w:tcPr>
          <w:p w:rsidR="005B0C1D" w:rsidRDefault="005B0C1D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</w:tr>
      <w:tr w:rsidR="005B0C1D" w:rsidRPr="006D12FF" w:rsidTr="005116BA">
        <w:tc>
          <w:tcPr>
            <w:tcW w:w="532" w:type="dxa"/>
          </w:tcPr>
          <w:p w:rsidR="005B0C1D" w:rsidRPr="006D12FF" w:rsidRDefault="005B0C1D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B0C1D" w:rsidRPr="005B0C1D" w:rsidRDefault="005B0C1D" w:rsidP="005B0C1D">
            <w:pPr>
              <w:ind w:right="-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художественной литературы.</w:t>
            </w:r>
          </w:p>
        </w:tc>
        <w:tc>
          <w:tcPr>
            <w:tcW w:w="2268" w:type="dxa"/>
          </w:tcPr>
          <w:p w:rsidR="005B0C1D" w:rsidRDefault="005B0C1D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C1D" w:rsidRPr="006D12FF" w:rsidTr="005116BA">
        <w:tc>
          <w:tcPr>
            <w:tcW w:w="532" w:type="dxa"/>
          </w:tcPr>
          <w:p w:rsidR="005B0C1D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9" w:type="dxa"/>
          </w:tcPr>
          <w:p w:rsidR="005B0C1D" w:rsidRPr="00607ED1" w:rsidRDefault="00607ED1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7ED1">
              <w:rPr>
                <w:rFonts w:ascii="Times New Roman" w:hAnsi="Times New Roman" w:cs="Times New Roman"/>
                <w:sz w:val="24"/>
                <w:szCs w:val="24"/>
              </w:rPr>
              <w:t>Изучение состава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 его использования.</w:t>
            </w:r>
          </w:p>
        </w:tc>
        <w:tc>
          <w:tcPr>
            <w:tcW w:w="2268" w:type="dxa"/>
          </w:tcPr>
          <w:p w:rsidR="005B0C1D" w:rsidRDefault="005B0C1D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D1" w:rsidRPr="006D12FF" w:rsidTr="005116BA">
        <w:tc>
          <w:tcPr>
            <w:tcW w:w="532" w:type="dxa"/>
          </w:tcPr>
          <w:p w:rsidR="00607ED1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9" w:type="dxa"/>
          </w:tcPr>
          <w:p w:rsidR="00607ED1" w:rsidRPr="00607ED1" w:rsidRDefault="00607ED1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Своевременный прием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систематизация, техническая обработка и регистрация новых поступлений</w:t>
            </w:r>
          </w:p>
        </w:tc>
        <w:tc>
          <w:tcPr>
            <w:tcW w:w="2268" w:type="dxa"/>
          </w:tcPr>
          <w:p w:rsidR="00607ED1" w:rsidRDefault="00607ED1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</w:tr>
      <w:tr w:rsidR="00607ED1" w:rsidRPr="006D12FF" w:rsidTr="005116BA">
        <w:tc>
          <w:tcPr>
            <w:tcW w:w="532" w:type="dxa"/>
          </w:tcPr>
          <w:p w:rsidR="00607ED1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9" w:type="dxa"/>
          </w:tcPr>
          <w:p w:rsidR="00607ED1" w:rsidRPr="00607ED1" w:rsidRDefault="00607ED1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библиотечного фонда</w:t>
            </w:r>
          </w:p>
        </w:tc>
        <w:tc>
          <w:tcPr>
            <w:tcW w:w="2268" w:type="dxa"/>
          </w:tcPr>
          <w:p w:rsidR="00607ED1" w:rsidRDefault="00607ED1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07ED1" w:rsidRPr="006D12FF" w:rsidTr="005116BA">
        <w:tc>
          <w:tcPr>
            <w:tcW w:w="532" w:type="dxa"/>
          </w:tcPr>
          <w:p w:rsidR="00607ED1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9" w:type="dxa"/>
          </w:tcPr>
          <w:p w:rsidR="00607ED1" w:rsidRPr="00607ED1" w:rsidRDefault="00607ED1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фонда библиотеки традиционными и нетрадиционными носителями информации.</w:t>
            </w:r>
          </w:p>
        </w:tc>
        <w:tc>
          <w:tcPr>
            <w:tcW w:w="2268" w:type="dxa"/>
          </w:tcPr>
          <w:p w:rsidR="00607ED1" w:rsidRDefault="00607ED1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</w:t>
            </w:r>
          </w:p>
        </w:tc>
      </w:tr>
      <w:tr w:rsidR="00607ED1" w:rsidRPr="006D12FF" w:rsidTr="005116BA">
        <w:tc>
          <w:tcPr>
            <w:tcW w:w="532" w:type="dxa"/>
          </w:tcPr>
          <w:p w:rsidR="00607ED1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9" w:type="dxa"/>
          </w:tcPr>
          <w:p w:rsidR="00607ED1" w:rsidRPr="00607ED1" w:rsidRDefault="00607ED1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ведение электронного каталога поступающей литературы.</w:t>
            </w:r>
          </w:p>
        </w:tc>
        <w:tc>
          <w:tcPr>
            <w:tcW w:w="2268" w:type="dxa"/>
          </w:tcPr>
          <w:p w:rsidR="00607ED1" w:rsidRDefault="00607ED1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07ED1" w:rsidRPr="006D12FF" w:rsidTr="005116BA">
        <w:tc>
          <w:tcPr>
            <w:tcW w:w="532" w:type="dxa"/>
          </w:tcPr>
          <w:p w:rsidR="00607ED1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9" w:type="dxa"/>
          </w:tcPr>
          <w:p w:rsidR="00607ED1" w:rsidRPr="00607ED1" w:rsidRDefault="00607ED1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документов пользователям библиотеки.</w:t>
            </w:r>
          </w:p>
        </w:tc>
        <w:tc>
          <w:tcPr>
            <w:tcW w:w="2268" w:type="dxa"/>
          </w:tcPr>
          <w:p w:rsidR="00607ED1" w:rsidRDefault="00607ED1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07ED1" w:rsidRPr="006D12FF" w:rsidTr="005116BA">
        <w:tc>
          <w:tcPr>
            <w:tcW w:w="532" w:type="dxa"/>
          </w:tcPr>
          <w:p w:rsidR="00607ED1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9" w:type="dxa"/>
          </w:tcPr>
          <w:p w:rsidR="00607ED1" w:rsidRDefault="00607ED1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фондом:</w:t>
            </w:r>
          </w:p>
          <w:p w:rsidR="00607ED1" w:rsidRDefault="00735E35" w:rsidP="00735E35">
            <w:pPr>
              <w:pStyle w:val="a4"/>
              <w:numPr>
                <w:ilvl w:val="0"/>
                <w:numId w:val="1"/>
              </w:num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фонда (наличие полочных.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Буквенных разделителей, разделителей с портретами детских писателей, индексов), эстетика оформления</w:t>
            </w:r>
            <w:proofErr w:type="gramEnd"/>
          </w:p>
          <w:p w:rsidR="00735E35" w:rsidRDefault="00735E35" w:rsidP="00735E35">
            <w:pPr>
              <w:pStyle w:val="a4"/>
              <w:numPr>
                <w:ilvl w:val="0"/>
                <w:numId w:val="1"/>
              </w:num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правильной расстановки фонда на стеллажах</w:t>
            </w:r>
          </w:p>
          <w:p w:rsidR="00735E35" w:rsidRPr="00735E35" w:rsidRDefault="00735E35" w:rsidP="00735E35">
            <w:pPr>
              <w:pStyle w:val="a4"/>
              <w:numPr>
                <w:ilvl w:val="0"/>
                <w:numId w:val="1"/>
              </w:num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расстановки фонда 1 раз в год обеспечение свободного доступа пользователей библиотеки к информации.</w:t>
            </w:r>
          </w:p>
        </w:tc>
        <w:tc>
          <w:tcPr>
            <w:tcW w:w="2268" w:type="dxa"/>
          </w:tcPr>
          <w:p w:rsidR="00607ED1" w:rsidRDefault="00735E35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607ED1" w:rsidRPr="006D12FF" w:rsidTr="005116BA">
        <w:tc>
          <w:tcPr>
            <w:tcW w:w="532" w:type="dxa"/>
          </w:tcPr>
          <w:p w:rsidR="00607ED1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9" w:type="dxa"/>
          </w:tcPr>
          <w:p w:rsidR="00607ED1" w:rsidRDefault="00735E35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сохранности фонда:</w:t>
            </w:r>
          </w:p>
          <w:p w:rsidR="00735E35" w:rsidRDefault="00735E35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1.обеспечение требуемого режима систематизированного хранения и физической сохранности библиотечного фонда. Раз в месяц устраивать санитарный день.</w:t>
            </w:r>
          </w:p>
          <w:p w:rsidR="00735E35" w:rsidRDefault="00735E35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систематический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90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возрастом в библиотеку выданных изданий</w:t>
            </w:r>
          </w:p>
          <w:p w:rsidR="00C90B2A" w:rsidRPr="00607ED1" w:rsidRDefault="00C90B2A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3.составление списков должников</w:t>
            </w:r>
          </w:p>
        </w:tc>
        <w:tc>
          <w:tcPr>
            <w:tcW w:w="2268" w:type="dxa"/>
          </w:tcPr>
          <w:p w:rsidR="00607ED1" w:rsidRDefault="00C90B2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года.</w:t>
            </w:r>
          </w:p>
        </w:tc>
      </w:tr>
      <w:tr w:rsidR="00607ED1" w:rsidRPr="006D12FF" w:rsidTr="005116BA">
        <w:tc>
          <w:tcPr>
            <w:tcW w:w="532" w:type="dxa"/>
          </w:tcPr>
          <w:p w:rsidR="00607ED1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9" w:type="dxa"/>
          </w:tcPr>
          <w:p w:rsidR="00607ED1" w:rsidRPr="00607ED1" w:rsidRDefault="00C90B2A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ветхой художественной литературы по моральному износу</w:t>
            </w:r>
          </w:p>
        </w:tc>
        <w:tc>
          <w:tcPr>
            <w:tcW w:w="2268" w:type="dxa"/>
          </w:tcPr>
          <w:p w:rsidR="00607ED1" w:rsidRDefault="00C90B2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</w:tr>
      <w:tr w:rsidR="00607ED1" w:rsidRPr="006D12FF" w:rsidTr="005116BA">
        <w:tc>
          <w:tcPr>
            <w:tcW w:w="532" w:type="dxa"/>
          </w:tcPr>
          <w:p w:rsidR="00607ED1" w:rsidRPr="006D12FF" w:rsidRDefault="00607ED1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607ED1" w:rsidRPr="00815194" w:rsidRDefault="00815194" w:rsidP="005B0C1D">
            <w:pPr>
              <w:ind w:right="-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Комплектование фонда периодики</w:t>
            </w:r>
          </w:p>
        </w:tc>
        <w:tc>
          <w:tcPr>
            <w:tcW w:w="2268" w:type="dxa"/>
          </w:tcPr>
          <w:p w:rsidR="00607ED1" w:rsidRDefault="00607ED1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D1" w:rsidRPr="006D12FF" w:rsidTr="005116BA">
        <w:tc>
          <w:tcPr>
            <w:tcW w:w="532" w:type="dxa"/>
          </w:tcPr>
          <w:p w:rsidR="00607ED1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9" w:type="dxa"/>
          </w:tcPr>
          <w:p w:rsidR="00607ED1" w:rsidRDefault="00815194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фонда периодикой.</w:t>
            </w:r>
          </w:p>
          <w:p w:rsidR="00815194" w:rsidRDefault="00815194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 w:rsidRPr="00815194">
              <w:rPr>
                <w:rFonts w:ascii="Times New Roman" w:hAnsi="Times New Roman" w:cs="Times New Roman"/>
                <w:sz w:val="24"/>
                <w:szCs w:val="24"/>
              </w:rPr>
              <w:t>Оформление подписки на 2 полугодие 2015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15194" w:rsidRPr="00815194" w:rsidRDefault="00815194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доставки.</w:t>
            </w:r>
          </w:p>
        </w:tc>
        <w:tc>
          <w:tcPr>
            <w:tcW w:w="2268" w:type="dxa"/>
          </w:tcPr>
          <w:p w:rsidR="00607ED1" w:rsidRDefault="00815194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</w:p>
        </w:tc>
      </w:tr>
      <w:tr w:rsidR="00607ED1" w:rsidRPr="006D12FF" w:rsidTr="00815194">
        <w:trPr>
          <w:trHeight w:val="380"/>
        </w:trPr>
        <w:tc>
          <w:tcPr>
            <w:tcW w:w="532" w:type="dxa"/>
          </w:tcPr>
          <w:p w:rsidR="00607ED1" w:rsidRPr="006D12FF" w:rsidRDefault="00E143BA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9" w:type="dxa"/>
          </w:tcPr>
          <w:p w:rsidR="00607ED1" w:rsidRPr="00607ED1" w:rsidRDefault="00815194" w:rsidP="005B0C1D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подписки на 2 полугодие 2016 года. Контроль доставки.</w:t>
            </w:r>
          </w:p>
        </w:tc>
        <w:tc>
          <w:tcPr>
            <w:tcW w:w="2268" w:type="dxa"/>
          </w:tcPr>
          <w:p w:rsidR="00607ED1" w:rsidRDefault="00815194" w:rsidP="006D12FF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FC4219" w:rsidRPr="00E143BA" w:rsidRDefault="004030D4" w:rsidP="00E143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C45">
        <w:rPr>
          <w:rFonts w:ascii="Times New Roman" w:hAnsi="Times New Roman" w:cs="Times New Roman"/>
          <w:b/>
          <w:sz w:val="24"/>
          <w:szCs w:val="24"/>
        </w:rPr>
        <w:t>Работа с читателями.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7939"/>
        <w:gridCol w:w="2268"/>
      </w:tblGrid>
      <w:tr w:rsidR="00FE099F" w:rsidTr="009C2D41">
        <w:tc>
          <w:tcPr>
            <w:tcW w:w="567" w:type="dxa"/>
          </w:tcPr>
          <w:p w:rsidR="00FE099F" w:rsidRDefault="00FE099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FE099F" w:rsidRPr="00FE099F" w:rsidRDefault="00FE099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читателей на абонементе: педагогов, технического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персонала, родителей.</w:t>
            </w:r>
          </w:p>
        </w:tc>
        <w:tc>
          <w:tcPr>
            <w:tcW w:w="2268" w:type="dxa"/>
          </w:tcPr>
          <w:p w:rsidR="00FE099F" w:rsidRPr="00FE099F" w:rsidRDefault="00FE099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FE099F" w:rsidTr="009C2D41">
        <w:tc>
          <w:tcPr>
            <w:tcW w:w="567" w:type="dxa"/>
          </w:tcPr>
          <w:p w:rsidR="00FE099F" w:rsidRDefault="00FE099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FE099F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DF9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читателей в читальном зале: учителей, учащихся.</w:t>
            </w:r>
          </w:p>
        </w:tc>
        <w:tc>
          <w:tcPr>
            <w:tcW w:w="2268" w:type="dxa"/>
          </w:tcPr>
          <w:p w:rsidR="00FE099F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D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E099F" w:rsidTr="009C2D41">
        <w:tc>
          <w:tcPr>
            <w:tcW w:w="567" w:type="dxa"/>
          </w:tcPr>
          <w:p w:rsidR="00FE099F" w:rsidRDefault="00FE099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FE099F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Рекомендательные беседы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выдачи книг.</w:t>
            </w:r>
          </w:p>
        </w:tc>
        <w:tc>
          <w:tcPr>
            <w:tcW w:w="2268" w:type="dxa"/>
          </w:tcPr>
          <w:p w:rsidR="00FE099F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D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E099F" w:rsidTr="009C2D41">
        <w:tc>
          <w:tcPr>
            <w:tcW w:w="567" w:type="dxa"/>
          </w:tcPr>
          <w:p w:rsidR="00FE099F" w:rsidRDefault="00FE099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FE099F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E099F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E099F" w:rsidTr="009C2D41">
        <w:tc>
          <w:tcPr>
            <w:tcW w:w="567" w:type="dxa"/>
          </w:tcPr>
          <w:p w:rsidR="00FE099F" w:rsidRDefault="00FE099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FE099F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DF9">
              <w:rPr>
                <w:rFonts w:ascii="Times New Roman" w:hAnsi="Times New Roman" w:cs="Times New Roman"/>
                <w:sz w:val="24"/>
                <w:szCs w:val="24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2268" w:type="dxa"/>
          </w:tcPr>
          <w:p w:rsidR="00FE099F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FE099F" w:rsidTr="009C2D41">
        <w:tc>
          <w:tcPr>
            <w:tcW w:w="567" w:type="dxa"/>
          </w:tcPr>
          <w:p w:rsidR="00FE099F" w:rsidRDefault="00FE099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99F" w:rsidRDefault="00FE099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FE099F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 учащихся начальной и средней школы по теме: «Твои любимые книги».</w:t>
            </w:r>
          </w:p>
        </w:tc>
        <w:tc>
          <w:tcPr>
            <w:tcW w:w="2268" w:type="dxa"/>
          </w:tcPr>
          <w:p w:rsidR="00FE099F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DF9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BF3DF9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BF3DF9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</w:tr>
      <w:tr w:rsidR="00FE099F" w:rsidTr="009C2D41">
        <w:tc>
          <w:tcPr>
            <w:tcW w:w="567" w:type="dxa"/>
          </w:tcPr>
          <w:p w:rsidR="00FE099F" w:rsidRDefault="00FE099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FE099F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анализ читательских формуляров</w:t>
            </w:r>
          </w:p>
        </w:tc>
        <w:tc>
          <w:tcPr>
            <w:tcW w:w="2268" w:type="dxa"/>
          </w:tcPr>
          <w:p w:rsidR="00FE099F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D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F3DF9" w:rsidTr="009C2D41">
        <w:tc>
          <w:tcPr>
            <w:tcW w:w="567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F3DF9" w:rsidRPr="00BF3DF9" w:rsidRDefault="00BF3DF9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268" w:type="dxa"/>
          </w:tcPr>
          <w:p w:rsidR="00BF3DF9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F9" w:rsidTr="009C2D41">
        <w:tc>
          <w:tcPr>
            <w:tcW w:w="567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в проведении родительских собраний</w:t>
            </w:r>
          </w:p>
        </w:tc>
        <w:tc>
          <w:tcPr>
            <w:tcW w:w="2268" w:type="dxa"/>
          </w:tcPr>
          <w:p w:rsidR="00BF3DF9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</w:tr>
      <w:tr w:rsidR="00BF3DF9" w:rsidTr="009C2D41">
        <w:tc>
          <w:tcPr>
            <w:tcW w:w="567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родительских собраниях, пропаганда книг на родительских собраниях.</w:t>
            </w:r>
          </w:p>
        </w:tc>
        <w:tc>
          <w:tcPr>
            <w:tcW w:w="2268" w:type="dxa"/>
          </w:tcPr>
          <w:p w:rsidR="00BF3DF9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</w:tr>
      <w:tr w:rsidR="00BF3DF9" w:rsidTr="009C2D41">
        <w:tc>
          <w:tcPr>
            <w:tcW w:w="567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F3DF9" w:rsidRPr="00BF3DF9" w:rsidRDefault="00BF3DF9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268" w:type="dxa"/>
          </w:tcPr>
          <w:p w:rsidR="00BF3DF9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F9" w:rsidTr="009C2D41">
        <w:tc>
          <w:tcPr>
            <w:tcW w:w="567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о новой учебной и методической литературе</w:t>
            </w:r>
            <w:r w:rsidR="0010277C">
              <w:rPr>
                <w:rFonts w:ascii="Times New Roman" w:hAnsi="Times New Roman" w:cs="Times New Roman"/>
                <w:sz w:val="24"/>
                <w:szCs w:val="24"/>
              </w:rPr>
              <w:t>, педагогических журналах и газетах.</w:t>
            </w:r>
          </w:p>
        </w:tc>
        <w:tc>
          <w:tcPr>
            <w:tcW w:w="2268" w:type="dxa"/>
          </w:tcPr>
          <w:p w:rsidR="00BF3DF9" w:rsidRPr="00BF3DF9" w:rsidRDefault="0010277C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педсоветах</w:t>
            </w:r>
          </w:p>
        </w:tc>
      </w:tr>
      <w:tr w:rsidR="00BF3DF9" w:rsidTr="009C2D41">
        <w:tc>
          <w:tcPr>
            <w:tcW w:w="567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F3DF9" w:rsidRDefault="0010277C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к уроку.</w:t>
            </w:r>
          </w:p>
        </w:tc>
        <w:tc>
          <w:tcPr>
            <w:tcW w:w="2268" w:type="dxa"/>
          </w:tcPr>
          <w:p w:rsidR="00BF3DF9" w:rsidRPr="00BF3DF9" w:rsidRDefault="0010277C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 педагогов</w:t>
            </w:r>
          </w:p>
        </w:tc>
      </w:tr>
      <w:tr w:rsidR="00BF3DF9" w:rsidTr="009C2D41">
        <w:tc>
          <w:tcPr>
            <w:tcW w:w="567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F3DF9" w:rsidRDefault="0010277C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E94F0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и периодических изданий по заданной тематике. Подбор материалов к предметным неделям для подготовки  школьных газет.</w:t>
            </w:r>
          </w:p>
        </w:tc>
        <w:tc>
          <w:tcPr>
            <w:tcW w:w="2268" w:type="dxa"/>
          </w:tcPr>
          <w:p w:rsidR="00BF3DF9" w:rsidRPr="00BF3DF9" w:rsidRDefault="00E94F0E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 и педагогов.</w:t>
            </w:r>
          </w:p>
        </w:tc>
      </w:tr>
      <w:tr w:rsidR="00BF3DF9" w:rsidTr="009C2D41">
        <w:tc>
          <w:tcPr>
            <w:tcW w:w="567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F3DF9" w:rsidRPr="00E94F0E" w:rsidRDefault="00E94F0E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2268" w:type="dxa"/>
          </w:tcPr>
          <w:p w:rsidR="00BF3DF9" w:rsidRP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F9" w:rsidTr="009C2D41">
        <w:tc>
          <w:tcPr>
            <w:tcW w:w="567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F3DF9" w:rsidRDefault="00E94F0E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учащихся согласно расписанию работы библиотеки.</w:t>
            </w:r>
          </w:p>
        </w:tc>
        <w:tc>
          <w:tcPr>
            <w:tcW w:w="2268" w:type="dxa"/>
          </w:tcPr>
          <w:p w:rsidR="00BF3DF9" w:rsidRPr="00BF3DF9" w:rsidRDefault="00E94F0E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F3DF9" w:rsidTr="009C2D41">
        <w:tc>
          <w:tcPr>
            <w:tcW w:w="567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F3DF9" w:rsidRDefault="00E94F0E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читательских формуляров с целью выявления задолжников (результаты сообщать классным руководителям).</w:t>
            </w:r>
          </w:p>
        </w:tc>
        <w:tc>
          <w:tcPr>
            <w:tcW w:w="2268" w:type="dxa"/>
          </w:tcPr>
          <w:p w:rsidR="00BF3DF9" w:rsidRPr="00BF3DF9" w:rsidRDefault="00E94F0E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</w:tr>
      <w:tr w:rsidR="00BF3DF9" w:rsidTr="009C2D41">
        <w:tc>
          <w:tcPr>
            <w:tcW w:w="567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F3DF9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беседы с вновь записавшимися читателями о культуре чтения книг. Объяснить об ответственности за причиненный ущерб книге или учебнику.</w:t>
            </w:r>
          </w:p>
        </w:tc>
        <w:tc>
          <w:tcPr>
            <w:tcW w:w="2268" w:type="dxa"/>
          </w:tcPr>
          <w:p w:rsidR="00BF3DF9" w:rsidRPr="00BF3DF9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F3DF9" w:rsidTr="009C2D41">
        <w:tc>
          <w:tcPr>
            <w:tcW w:w="567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F3DF9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Рекомендовать художественную литературу  и периодические издания согласно возрастным категориям каждого читателя.</w:t>
            </w:r>
          </w:p>
        </w:tc>
        <w:tc>
          <w:tcPr>
            <w:tcW w:w="2268" w:type="dxa"/>
          </w:tcPr>
          <w:p w:rsidR="00BF3DF9" w:rsidRPr="00BF3DF9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BF3DF9" w:rsidTr="009C2D41">
        <w:tc>
          <w:tcPr>
            <w:tcW w:w="567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F3DF9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школьников с мультимедиа ресурсами, имеющимися в фондах школьных библиотек.</w:t>
            </w:r>
          </w:p>
        </w:tc>
        <w:tc>
          <w:tcPr>
            <w:tcW w:w="2268" w:type="dxa"/>
          </w:tcPr>
          <w:p w:rsidR="00BF3DF9" w:rsidRPr="00BF3DF9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BF3DF9" w:rsidTr="009C2D41">
        <w:tc>
          <w:tcPr>
            <w:tcW w:w="567" w:type="dxa"/>
          </w:tcPr>
          <w:p w:rsidR="00BF3DF9" w:rsidRDefault="00BF3DF9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BF3DF9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школьный конкурс «Лучший читатель года».</w:t>
            </w:r>
          </w:p>
        </w:tc>
        <w:tc>
          <w:tcPr>
            <w:tcW w:w="2268" w:type="dxa"/>
          </w:tcPr>
          <w:p w:rsidR="00BF3DF9" w:rsidRPr="00BF3DF9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27B9D" w:rsidTr="009C2D41">
        <w:tc>
          <w:tcPr>
            <w:tcW w:w="567" w:type="dxa"/>
          </w:tcPr>
          <w:p w:rsidR="00527B9D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27B9D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Десять любимых книг</w:t>
            </w:r>
            <w:r w:rsidR="00F504C8">
              <w:rPr>
                <w:rFonts w:ascii="Times New Roman" w:hAnsi="Times New Roman" w:cs="Times New Roman"/>
                <w:sz w:val="24"/>
                <w:szCs w:val="24"/>
              </w:rPr>
              <w:t>»- рейтинг самых популярных изданий (оформление выставки).</w:t>
            </w:r>
          </w:p>
        </w:tc>
        <w:tc>
          <w:tcPr>
            <w:tcW w:w="2268" w:type="dxa"/>
          </w:tcPr>
          <w:p w:rsidR="00527B9D" w:rsidRPr="00BF3DF9" w:rsidRDefault="00F504C8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504C8" w:rsidTr="009C2D41">
        <w:tc>
          <w:tcPr>
            <w:tcW w:w="567" w:type="dxa"/>
          </w:tcPr>
          <w:p w:rsidR="00F504C8" w:rsidRDefault="00F504C8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F504C8" w:rsidRPr="00F504C8" w:rsidRDefault="00F504C8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библиографические знания учащимся.</w:t>
            </w:r>
          </w:p>
        </w:tc>
        <w:tc>
          <w:tcPr>
            <w:tcW w:w="2268" w:type="dxa"/>
          </w:tcPr>
          <w:p w:rsidR="00F504C8" w:rsidRDefault="00F504C8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9D" w:rsidTr="009C2D41">
        <w:tc>
          <w:tcPr>
            <w:tcW w:w="567" w:type="dxa"/>
          </w:tcPr>
          <w:p w:rsidR="00527B9D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27B9D" w:rsidRDefault="00F504C8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Темы:</w:t>
            </w:r>
          </w:p>
          <w:p w:rsidR="00F504C8" w:rsidRDefault="00882A9C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класс. Структура книги: обложка, корешок, страница, иллюстрации, оглавление, предисловие. Газеты журналы для детей.</w:t>
            </w:r>
          </w:p>
          <w:p w:rsidR="00882A9C" w:rsidRDefault="00882A9C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класс. Как читать книг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(внешние условия чтения: тишина, освещение, поза. Формирование навыков самостоятельной работы с книгой, внимание к тексту, предисловие и послесловие, роль иллюстраций, обсуждение книги.</w:t>
            </w:r>
          </w:p>
          <w:p w:rsidR="009C6A8F" w:rsidRDefault="009C6A8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Какой я ученик, расскажет мой ученик»- беседа о сохранности учебников.</w:t>
            </w:r>
          </w:p>
          <w:p w:rsidR="009C6A8F" w:rsidRDefault="009C6A8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Говорящие обложки»-  самостоятельный выбор книги в школьной библиотеке. Художник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иллюстраторы детских книг- 2-3 классы.</w:t>
            </w:r>
          </w:p>
          <w:p w:rsidR="009C6A8F" w:rsidRDefault="009C6A8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класс. Структура книги. Как читать книги.- Аннотация, предисловие, содержание, словарь. Использование этих знаний при выборе книг, работа с ними. Цели чтения, способы чтения, просмотр, выборочное чтение, иллюстрации.</w:t>
            </w:r>
          </w:p>
          <w:p w:rsidR="009C6A8F" w:rsidRDefault="009C6A8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«Сохраним учебник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отлично»- беседа.</w:t>
            </w:r>
          </w:p>
          <w:p w:rsidR="009C6A8F" w:rsidRDefault="009C6A8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книги. Древнейшие библиотеки – 3,4,5 классы</w:t>
            </w:r>
          </w:p>
          <w:p w:rsidR="00910B45" w:rsidRDefault="00910B45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класс. Справочная литература. Словари, энциклопедии. – Расширение понятий о справочной литературе. Типы справочных изданий: универсальные и отраслевые, справочный аппарат энциклопедий. Словари. Их структура и принципы работы с ними.</w:t>
            </w:r>
          </w:p>
          <w:p w:rsidR="00910B45" w:rsidRDefault="00910B45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Сохраним учебник на отличн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класс. Каталоги и картотеки. Справочная литература; 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популярная литература- цель чтения: расширение кругозора, подготовка к докладу, реферату, приобретение навыков доступа к информации.</w:t>
            </w: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«Сколько стоит учебник».</w:t>
            </w: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класс. Справочн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библиографический аппарат библиотеки, картотеки, электронные каталоги картотеки. Справочная литература. Словари, справочники, энциклопедии. Методы самостоятельной работы с книгой.</w:t>
            </w:r>
          </w:p>
        </w:tc>
        <w:tc>
          <w:tcPr>
            <w:tcW w:w="2268" w:type="dxa"/>
          </w:tcPr>
          <w:p w:rsidR="00527B9D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8F" w:rsidRDefault="009C6A8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8F" w:rsidRDefault="009C6A8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Default="00104A2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2A" w:rsidRPr="00104A2A" w:rsidRDefault="00104A2A" w:rsidP="00104A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Февраль.</w:t>
            </w:r>
          </w:p>
        </w:tc>
      </w:tr>
      <w:tr w:rsidR="00527B9D" w:rsidTr="009C2D41">
        <w:tc>
          <w:tcPr>
            <w:tcW w:w="567" w:type="dxa"/>
          </w:tcPr>
          <w:p w:rsidR="00527B9D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27B9D" w:rsidRPr="00104A2A" w:rsidRDefault="00104A2A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Массовая работа.</w:t>
            </w:r>
          </w:p>
        </w:tc>
        <w:tc>
          <w:tcPr>
            <w:tcW w:w="2268" w:type="dxa"/>
          </w:tcPr>
          <w:p w:rsidR="00527B9D" w:rsidRPr="00BF3DF9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9D" w:rsidTr="009C2D41">
        <w:tc>
          <w:tcPr>
            <w:tcW w:w="567" w:type="dxa"/>
          </w:tcPr>
          <w:p w:rsidR="00527B9D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27B9D" w:rsidRPr="00104A2A" w:rsidRDefault="00104A2A" w:rsidP="00104A2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выставки:</w:t>
            </w:r>
          </w:p>
        </w:tc>
        <w:tc>
          <w:tcPr>
            <w:tcW w:w="2268" w:type="dxa"/>
          </w:tcPr>
          <w:p w:rsidR="00527B9D" w:rsidRPr="00BF3DF9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9D" w:rsidTr="009C2D41">
        <w:tc>
          <w:tcPr>
            <w:tcW w:w="567" w:type="dxa"/>
          </w:tcPr>
          <w:p w:rsidR="00527B9D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27B9D" w:rsidRDefault="00104A2A" w:rsidP="00104A2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выставка «Читат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модно»</w:t>
            </w:r>
          </w:p>
          <w:p w:rsidR="00104A2A" w:rsidRDefault="00104A2A" w:rsidP="00104A2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выставка «С новым годом! С Рождеством!» с показом старых елочных игрушек.</w:t>
            </w:r>
          </w:p>
          <w:p w:rsidR="00104A2A" w:rsidRPr="00104A2A" w:rsidRDefault="00104A2A" w:rsidP="00BA0C4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 библиотеке выставку, посвященную мировой классике в целях пропаганды классических произведений </w:t>
            </w:r>
            <w:r w:rsidR="00967AA2">
              <w:rPr>
                <w:rFonts w:ascii="Times New Roman" w:hAnsi="Times New Roman" w:cs="Times New Roman"/>
                <w:sz w:val="24"/>
                <w:szCs w:val="24"/>
              </w:rPr>
              <w:t>для подростков.</w:t>
            </w:r>
          </w:p>
        </w:tc>
        <w:tc>
          <w:tcPr>
            <w:tcW w:w="2268" w:type="dxa"/>
          </w:tcPr>
          <w:p w:rsidR="00527B9D" w:rsidRDefault="00967AA2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67AA2" w:rsidRDefault="00967AA2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A0C4D" w:rsidRDefault="00BA0C4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4D" w:rsidRPr="00BF3DF9" w:rsidRDefault="00BA0C4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27B9D" w:rsidTr="009C2D41">
        <w:tc>
          <w:tcPr>
            <w:tcW w:w="567" w:type="dxa"/>
          </w:tcPr>
          <w:p w:rsidR="00527B9D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27B9D" w:rsidRDefault="00967AA2" w:rsidP="00967AA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Книжные выставки.</w:t>
            </w:r>
          </w:p>
          <w:p w:rsidR="00967AA2" w:rsidRPr="00967AA2" w:rsidRDefault="00967AA2" w:rsidP="00967A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 с удовольствием все эти приключения»</w:t>
            </w:r>
          </w:p>
          <w:p w:rsidR="00967AA2" w:rsidRPr="00967AA2" w:rsidRDefault="00967AA2" w:rsidP="00967A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A2">
              <w:rPr>
                <w:rFonts w:ascii="Times New Roman" w:hAnsi="Times New Roman" w:cs="Times New Roman"/>
                <w:sz w:val="24"/>
                <w:szCs w:val="24"/>
              </w:rPr>
              <w:t>- «День рождения книги»</w:t>
            </w:r>
          </w:p>
        </w:tc>
        <w:tc>
          <w:tcPr>
            <w:tcW w:w="2268" w:type="dxa"/>
          </w:tcPr>
          <w:p w:rsidR="00527B9D" w:rsidRPr="00BF3DF9" w:rsidRDefault="00967AA2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B9D" w:rsidTr="009C2D41">
        <w:tc>
          <w:tcPr>
            <w:tcW w:w="567" w:type="dxa"/>
          </w:tcPr>
          <w:p w:rsidR="00527B9D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27B9D" w:rsidRPr="00967AA2" w:rsidRDefault="00967AA2" w:rsidP="00967AA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в помощь учебному процессу:</w:t>
            </w:r>
          </w:p>
        </w:tc>
        <w:tc>
          <w:tcPr>
            <w:tcW w:w="2268" w:type="dxa"/>
          </w:tcPr>
          <w:p w:rsidR="00527B9D" w:rsidRPr="00BF3DF9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9D" w:rsidTr="009C2D41">
        <w:tc>
          <w:tcPr>
            <w:tcW w:w="567" w:type="dxa"/>
          </w:tcPr>
          <w:p w:rsidR="00527B9D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27B9D" w:rsidRDefault="00967AA2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учебных изданий по предметным неделям.</w:t>
            </w:r>
          </w:p>
        </w:tc>
        <w:tc>
          <w:tcPr>
            <w:tcW w:w="2268" w:type="dxa"/>
          </w:tcPr>
          <w:p w:rsidR="00527B9D" w:rsidRPr="00BF3DF9" w:rsidRDefault="00967AA2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предметным неделям.</w:t>
            </w:r>
          </w:p>
        </w:tc>
      </w:tr>
      <w:tr w:rsidR="00527B9D" w:rsidTr="009C2D41">
        <w:tc>
          <w:tcPr>
            <w:tcW w:w="567" w:type="dxa"/>
          </w:tcPr>
          <w:p w:rsidR="00527B9D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27B9D" w:rsidRDefault="00967AA2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4.Ежемесячные выставки к юбилейным датам русских писателей:</w:t>
            </w:r>
          </w:p>
          <w:p w:rsidR="00967AA2" w:rsidRDefault="00967AA2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67AA2" w:rsidRDefault="00967AA2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5-195 лет со дня рождения русского поэта, прозаика, драматурга  Алексея Константиновича Толстого (1817-1875).</w:t>
            </w:r>
          </w:p>
          <w:p w:rsidR="00967AA2" w:rsidRDefault="00967AA2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11-130 лет со дня рождения русского писателя Бориса Степановича Житкова (1882-1938)</w:t>
            </w:r>
          </w:p>
          <w:p w:rsidR="00967AA2" w:rsidRDefault="00967AA2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67AA2" w:rsidRDefault="00967AA2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4-55 лет со дня запуска первого искусственного спутника Земли (1957)</w:t>
            </w:r>
          </w:p>
          <w:p w:rsidR="00967AA2" w:rsidRDefault="00967AA2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3A07">
              <w:rPr>
                <w:rFonts w:ascii="Times New Roman" w:hAnsi="Times New Roman" w:cs="Times New Roman"/>
                <w:sz w:val="24"/>
                <w:szCs w:val="24"/>
              </w:rPr>
              <w:t>-120 лет со дня рождения русского поэта Марины Ивановны Цветаевой (1892-1941)</w:t>
            </w:r>
          </w:p>
          <w:p w:rsidR="00853A07" w:rsidRDefault="00853A07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 Международный день школьных библиотек (месячник)</w:t>
            </w:r>
          </w:p>
          <w:p w:rsidR="00853A07" w:rsidRDefault="00853A07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31-110 лет со дня рождения русского писателя Евгения Андреевича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3A07" w:rsidRDefault="00853A07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(1902-1982) автор детских сказок, продолжатель традиций Бажова.</w:t>
            </w:r>
          </w:p>
          <w:p w:rsidR="00853A07" w:rsidRDefault="00853A07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53A07" w:rsidRDefault="00853A07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3-125 лет со дня рождения русского писателя Дмитрия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Наркисовича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Сибиряка (1852-1912)</w:t>
            </w:r>
          </w:p>
          <w:p w:rsidR="00853A07" w:rsidRDefault="00853A07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14-105 лет со дня рождения шведской писательницы, лауреата Международной премии им. Х.К. Андерсена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Анны Эмилии Линдгрен (1907-2002)</w:t>
            </w:r>
          </w:p>
          <w:p w:rsidR="00853A07" w:rsidRDefault="00604A37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20-75  лет со дня рождения русского писателя и поэта Григория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Бенционовича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(1947)</w:t>
            </w:r>
          </w:p>
          <w:p w:rsidR="00604A37" w:rsidRDefault="00604A37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29-210 лет со дня рождения немецкого писателя-сказочника Вильгельма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(1802-1827), автора « Маленького Мука» «Карлика носа» и др.</w:t>
            </w:r>
          </w:p>
          <w:p w:rsidR="00604A37" w:rsidRDefault="00604A37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Май.</w:t>
            </w:r>
          </w:p>
          <w:p w:rsidR="00604A37" w:rsidRDefault="00604A37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27-110 лет со дня рождения советской поэтессе, автора стихов для детей </w:t>
            </w:r>
          </w:p>
          <w:p w:rsidR="00604A37" w:rsidRPr="00967AA2" w:rsidRDefault="00604A37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Елены Александровны Благининой (1902-1989)</w:t>
            </w:r>
          </w:p>
        </w:tc>
        <w:tc>
          <w:tcPr>
            <w:tcW w:w="2268" w:type="dxa"/>
          </w:tcPr>
          <w:p w:rsidR="00527B9D" w:rsidRPr="00BF3DF9" w:rsidRDefault="00527B9D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D41" w:rsidRDefault="009C2D41" w:rsidP="004153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7939"/>
        <w:gridCol w:w="2268"/>
      </w:tblGrid>
      <w:tr w:rsidR="00604A37" w:rsidTr="00604A37">
        <w:tc>
          <w:tcPr>
            <w:tcW w:w="567" w:type="dxa"/>
          </w:tcPr>
          <w:p w:rsidR="00604A37" w:rsidRDefault="00604A37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604A37" w:rsidRPr="00604A37" w:rsidRDefault="00604A37" w:rsidP="00604A37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04A3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здорового образа жизни.</w:t>
            </w:r>
          </w:p>
        </w:tc>
        <w:tc>
          <w:tcPr>
            <w:tcW w:w="2268" w:type="dxa"/>
          </w:tcPr>
          <w:p w:rsidR="00604A37" w:rsidRDefault="00604A37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A37" w:rsidTr="00604A37">
        <w:trPr>
          <w:trHeight w:val="443"/>
        </w:trPr>
        <w:tc>
          <w:tcPr>
            <w:tcW w:w="567" w:type="dxa"/>
          </w:tcPr>
          <w:p w:rsidR="00604A37" w:rsidRDefault="00604A37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604A37" w:rsidRPr="00604A37" w:rsidRDefault="00604A37" w:rsidP="00604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 папки материалов на тему «Искусство быть здоровым»</w:t>
            </w:r>
          </w:p>
        </w:tc>
        <w:tc>
          <w:tcPr>
            <w:tcW w:w="2268" w:type="dxa"/>
          </w:tcPr>
          <w:p w:rsidR="00604A37" w:rsidRDefault="00604A37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A37" w:rsidTr="00604A37">
        <w:tc>
          <w:tcPr>
            <w:tcW w:w="567" w:type="dxa"/>
          </w:tcPr>
          <w:p w:rsidR="00604A37" w:rsidRDefault="00604A37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604A37" w:rsidRPr="00604A37" w:rsidRDefault="00604A37" w:rsidP="00604A37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04A37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 воспитание</w:t>
            </w:r>
          </w:p>
        </w:tc>
        <w:tc>
          <w:tcPr>
            <w:tcW w:w="2268" w:type="dxa"/>
          </w:tcPr>
          <w:p w:rsidR="00604A37" w:rsidRDefault="00604A37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A37" w:rsidTr="00604A37">
        <w:tc>
          <w:tcPr>
            <w:tcW w:w="567" w:type="dxa"/>
          </w:tcPr>
          <w:p w:rsidR="00604A37" w:rsidRDefault="00604A37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604A37" w:rsidRDefault="00604A37" w:rsidP="00604A3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04A37">
              <w:rPr>
                <w:rFonts w:ascii="Times New Roman" w:hAnsi="Times New Roman" w:cs="Times New Roman"/>
                <w:sz w:val="24"/>
                <w:szCs w:val="24"/>
              </w:rPr>
              <w:t>Провести в классах обзор детских журналов</w:t>
            </w:r>
          </w:p>
          <w:p w:rsidR="00604A37" w:rsidRPr="00604A37" w:rsidRDefault="00604A37" w:rsidP="00604A3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3A52E7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рождественского</w:t>
            </w:r>
            <w:r w:rsidR="00F94CE3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рассказа. Обзор рождественских рассказов русских, зарубежных и современных писателей.</w:t>
            </w:r>
          </w:p>
        </w:tc>
        <w:tc>
          <w:tcPr>
            <w:tcW w:w="2268" w:type="dxa"/>
          </w:tcPr>
          <w:p w:rsidR="00604A37" w:rsidRPr="00F94CE3" w:rsidRDefault="00F94CE3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604A37" w:rsidTr="00604A37">
        <w:tc>
          <w:tcPr>
            <w:tcW w:w="567" w:type="dxa"/>
          </w:tcPr>
          <w:p w:rsidR="00604A37" w:rsidRDefault="00604A37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604A37" w:rsidRDefault="00F94CE3" w:rsidP="00604A37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Экологическое воспитание</w:t>
            </w:r>
          </w:p>
        </w:tc>
        <w:tc>
          <w:tcPr>
            <w:tcW w:w="2268" w:type="dxa"/>
          </w:tcPr>
          <w:p w:rsidR="00604A37" w:rsidRDefault="00604A37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CE3" w:rsidTr="00604A37">
        <w:tc>
          <w:tcPr>
            <w:tcW w:w="567" w:type="dxa"/>
          </w:tcPr>
          <w:p w:rsidR="00F94CE3" w:rsidRDefault="00F94CE3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F94CE3" w:rsidRPr="00F94CE3" w:rsidRDefault="00F94CE3" w:rsidP="00604A3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тематической картотеки «Наше планета  в экологической опасности» </w:t>
            </w:r>
          </w:p>
        </w:tc>
        <w:tc>
          <w:tcPr>
            <w:tcW w:w="2268" w:type="dxa"/>
          </w:tcPr>
          <w:p w:rsidR="00F94CE3" w:rsidRPr="00F94CE3" w:rsidRDefault="00F94CE3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E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94CE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F94CE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94CE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F94CE3" w:rsidTr="00604A37">
        <w:tc>
          <w:tcPr>
            <w:tcW w:w="567" w:type="dxa"/>
          </w:tcPr>
          <w:p w:rsidR="00F94CE3" w:rsidRDefault="00F94CE3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F94CE3" w:rsidRDefault="00BD510F" w:rsidP="00604A37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8.Эстетическое воспитание.</w:t>
            </w:r>
          </w:p>
        </w:tc>
        <w:tc>
          <w:tcPr>
            <w:tcW w:w="2268" w:type="dxa"/>
          </w:tcPr>
          <w:p w:rsidR="00F94CE3" w:rsidRDefault="00F94CE3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CE3" w:rsidTr="00604A37">
        <w:tc>
          <w:tcPr>
            <w:tcW w:w="567" w:type="dxa"/>
          </w:tcPr>
          <w:p w:rsidR="00F94CE3" w:rsidRDefault="00F94CE3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F94CE3" w:rsidRPr="00BD510F" w:rsidRDefault="00BD510F" w:rsidP="00604A3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10F">
              <w:rPr>
                <w:rFonts w:ascii="Times New Roman" w:hAnsi="Times New Roman" w:cs="Times New Roman"/>
                <w:sz w:val="24"/>
                <w:szCs w:val="24"/>
              </w:rPr>
              <w:t>Неделя детской книг</w:t>
            </w:r>
            <w:proofErr w:type="gramStart"/>
            <w:r w:rsidRPr="00BD510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BD510F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плану)</w:t>
            </w:r>
          </w:p>
        </w:tc>
        <w:tc>
          <w:tcPr>
            <w:tcW w:w="2268" w:type="dxa"/>
          </w:tcPr>
          <w:p w:rsidR="00F94CE3" w:rsidRDefault="00F94CE3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CE3" w:rsidTr="00604A37">
        <w:tc>
          <w:tcPr>
            <w:tcW w:w="567" w:type="dxa"/>
          </w:tcPr>
          <w:p w:rsidR="00F94CE3" w:rsidRDefault="00F94CE3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F94CE3" w:rsidRDefault="00BD510F" w:rsidP="00604A37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9.Патриотическое воспитание:</w:t>
            </w:r>
          </w:p>
        </w:tc>
        <w:tc>
          <w:tcPr>
            <w:tcW w:w="2268" w:type="dxa"/>
          </w:tcPr>
          <w:p w:rsidR="00F94CE3" w:rsidRDefault="00F94CE3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CE3" w:rsidTr="00604A37">
        <w:tc>
          <w:tcPr>
            <w:tcW w:w="567" w:type="dxa"/>
          </w:tcPr>
          <w:p w:rsidR="00F94CE3" w:rsidRDefault="00F94CE3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F94CE3" w:rsidRDefault="00BD510F" w:rsidP="00604A3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праздника 23 февраля.</w:t>
            </w:r>
          </w:p>
          <w:p w:rsidR="00BD510F" w:rsidRDefault="00BD510F" w:rsidP="00604A3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9 мая.</w:t>
            </w:r>
          </w:p>
          <w:p w:rsidR="00BD510F" w:rsidRPr="00BD510F" w:rsidRDefault="00BD510F" w:rsidP="00604A3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книг военно-патриотической тематики.</w:t>
            </w:r>
          </w:p>
        </w:tc>
        <w:tc>
          <w:tcPr>
            <w:tcW w:w="2268" w:type="dxa"/>
          </w:tcPr>
          <w:p w:rsidR="00F94CE3" w:rsidRPr="00BD510F" w:rsidRDefault="00BD510F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10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D510F" w:rsidRDefault="00BD510F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1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94CE3" w:rsidTr="00604A37">
        <w:tc>
          <w:tcPr>
            <w:tcW w:w="567" w:type="dxa"/>
          </w:tcPr>
          <w:p w:rsidR="00F94CE3" w:rsidRDefault="00F94CE3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F94CE3" w:rsidRDefault="00BD510F" w:rsidP="00604A37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Цикл мероприятий к знаменательным и памятным датам.</w:t>
            </w:r>
          </w:p>
          <w:p w:rsidR="00BD510F" w:rsidRDefault="00BD510F" w:rsidP="00604A3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BD510F" w:rsidRDefault="00BD510F" w:rsidP="00604A3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BD510F" w:rsidRPr="00BD510F" w:rsidRDefault="00BD510F" w:rsidP="00604A3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2268" w:type="dxa"/>
          </w:tcPr>
          <w:p w:rsidR="00F94CE3" w:rsidRPr="00AF75DA" w:rsidRDefault="00AF75D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F75DA" w:rsidRPr="00AF75DA" w:rsidRDefault="00AF75D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F75DA" w:rsidRDefault="00AF75DA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F75DA" w:rsidTr="00604A37">
        <w:tc>
          <w:tcPr>
            <w:tcW w:w="567" w:type="dxa"/>
          </w:tcPr>
          <w:p w:rsidR="00AF75DA" w:rsidRDefault="00AF75DA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AF75DA" w:rsidRPr="00AF75DA" w:rsidRDefault="00AF75DA" w:rsidP="00604A3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</w:t>
            </w:r>
            <w:proofErr w:type="gram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7B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EC7B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C7B2F">
              <w:rPr>
                <w:rFonts w:ascii="Times New Roman" w:hAnsi="Times New Roman" w:cs="Times New Roman"/>
                <w:sz w:val="24"/>
                <w:szCs w:val="24"/>
              </w:rPr>
              <w:t>омощь в подготовке праздника)</w:t>
            </w:r>
          </w:p>
          <w:p w:rsidR="00AF75DA" w:rsidRDefault="00AF75DA" w:rsidP="00604A37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F75D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  <w:r w:rsidR="00EC7B2F">
              <w:rPr>
                <w:rFonts w:ascii="Times New Roman" w:hAnsi="Times New Roman" w:cs="Times New Roman"/>
                <w:sz w:val="24"/>
                <w:szCs w:val="24"/>
              </w:rPr>
              <w:t>. 9помощь в подготовке праздника)</w:t>
            </w:r>
            <w:proofErr w:type="gramEnd"/>
          </w:p>
        </w:tc>
        <w:tc>
          <w:tcPr>
            <w:tcW w:w="2268" w:type="dxa"/>
          </w:tcPr>
          <w:p w:rsidR="00AF75DA" w:rsidRPr="00AF75DA" w:rsidRDefault="00AF75D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F75DA" w:rsidTr="00604A37">
        <w:tc>
          <w:tcPr>
            <w:tcW w:w="567" w:type="dxa"/>
          </w:tcPr>
          <w:p w:rsidR="00AF75DA" w:rsidRDefault="00AF75DA" w:rsidP="00415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AF75DA" w:rsidRDefault="00AF75DA" w:rsidP="00AF75D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  <w:p w:rsidR="00AF75DA" w:rsidRPr="00AF75DA" w:rsidRDefault="00AF75DA" w:rsidP="00AF75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совещаниях, проводимых управлением образования</w:t>
            </w:r>
          </w:p>
        </w:tc>
        <w:tc>
          <w:tcPr>
            <w:tcW w:w="2268" w:type="dxa"/>
          </w:tcPr>
          <w:p w:rsidR="00AF75DA" w:rsidRDefault="00AF75DA" w:rsidP="0041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B555B7" w:rsidRDefault="00B555B7" w:rsidP="004153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5B7" w:rsidRPr="00B555B7" w:rsidRDefault="00B555B7" w:rsidP="00B555B7">
      <w:pPr>
        <w:rPr>
          <w:rFonts w:ascii="Times New Roman" w:hAnsi="Times New Roman" w:cs="Times New Roman"/>
          <w:sz w:val="24"/>
          <w:szCs w:val="24"/>
        </w:rPr>
      </w:pPr>
    </w:p>
    <w:p w:rsidR="00B555B7" w:rsidRPr="00B555B7" w:rsidRDefault="00B555B7" w:rsidP="00B555B7">
      <w:pPr>
        <w:rPr>
          <w:rFonts w:ascii="Times New Roman" w:hAnsi="Times New Roman" w:cs="Times New Roman"/>
          <w:sz w:val="24"/>
          <w:szCs w:val="24"/>
        </w:rPr>
      </w:pPr>
    </w:p>
    <w:p w:rsidR="00B555B7" w:rsidRDefault="00B555B7" w:rsidP="00B555B7">
      <w:pPr>
        <w:rPr>
          <w:rFonts w:ascii="Times New Roman" w:hAnsi="Times New Roman" w:cs="Times New Roman"/>
          <w:sz w:val="24"/>
          <w:szCs w:val="24"/>
        </w:rPr>
      </w:pPr>
    </w:p>
    <w:p w:rsidR="00604A37" w:rsidRPr="00B555B7" w:rsidRDefault="00B555B7" w:rsidP="00B555B7">
      <w:pPr>
        <w:tabs>
          <w:tab w:val="left" w:pos="232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Библиотекарь:             /Е.П.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Канташова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</w:p>
    <w:sectPr w:rsidR="00604A37" w:rsidRPr="00B5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B7" w:rsidRDefault="00B555B7" w:rsidP="00B555B7">
      <w:pPr>
        <w:spacing w:after="0" w:line="240" w:lineRule="auto"/>
      </w:pPr>
      <w:r>
        <w:separator/>
      </w:r>
    </w:p>
  </w:endnote>
  <w:endnote w:type="continuationSeparator" w:id="0">
    <w:p w:rsidR="00B555B7" w:rsidRDefault="00B555B7" w:rsidP="00B5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B7" w:rsidRDefault="00B555B7" w:rsidP="00B555B7">
      <w:pPr>
        <w:spacing w:after="0" w:line="240" w:lineRule="auto"/>
      </w:pPr>
      <w:r>
        <w:separator/>
      </w:r>
    </w:p>
  </w:footnote>
  <w:footnote w:type="continuationSeparator" w:id="0">
    <w:p w:rsidR="00B555B7" w:rsidRDefault="00B555B7" w:rsidP="00B55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586"/>
    <w:multiLevelType w:val="hybridMultilevel"/>
    <w:tmpl w:val="3DCE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53908"/>
    <w:multiLevelType w:val="hybridMultilevel"/>
    <w:tmpl w:val="7DC8C1FE"/>
    <w:lvl w:ilvl="0" w:tplc="2618C5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87CC6"/>
    <w:multiLevelType w:val="hybridMultilevel"/>
    <w:tmpl w:val="F2541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460ACB"/>
    <w:multiLevelType w:val="hybridMultilevel"/>
    <w:tmpl w:val="D1D8E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E1"/>
    <w:rsid w:val="00006C43"/>
    <w:rsid w:val="0010277C"/>
    <w:rsid w:val="00104A2A"/>
    <w:rsid w:val="001617CE"/>
    <w:rsid w:val="003A52E7"/>
    <w:rsid w:val="004030D4"/>
    <w:rsid w:val="004153E1"/>
    <w:rsid w:val="005116BA"/>
    <w:rsid w:val="00527B9D"/>
    <w:rsid w:val="005B0C1D"/>
    <w:rsid w:val="00604A37"/>
    <w:rsid w:val="00607ED1"/>
    <w:rsid w:val="006D12FF"/>
    <w:rsid w:val="00735E35"/>
    <w:rsid w:val="00772B3B"/>
    <w:rsid w:val="00815194"/>
    <w:rsid w:val="00853A07"/>
    <w:rsid w:val="00882A9C"/>
    <w:rsid w:val="00910B45"/>
    <w:rsid w:val="00967AA2"/>
    <w:rsid w:val="009C2D41"/>
    <w:rsid w:val="009C6A8F"/>
    <w:rsid w:val="00AD2C45"/>
    <w:rsid w:val="00AF75DA"/>
    <w:rsid w:val="00B4757E"/>
    <w:rsid w:val="00B555B7"/>
    <w:rsid w:val="00BA0C4D"/>
    <w:rsid w:val="00BD510F"/>
    <w:rsid w:val="00BE0BF4"/>
    <w:rsid w:val="00BF3DF9"/>
    <w:rsid w:val="00BF44C7"/>
    <w:rsid w:val="00C90B2A"/>
    <w:rsid w:val="00CB618D"/>
    <w:rsid w:val="00E143BA"/>
    <w:rsid w:val="00E94F0E"/>
    <w:rsid w:val="00EC7B2F"/>
    <w:rsid w:val="00F504C8"/>
    <w:rsid w:val="00F94CE3"/>
    <w:rsid w:val="00FC4219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E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5B7"/>
  </w:style>
  <w:style w:type="paragraph" w:styleId="a7">
    <w:name w:val="footer"/>
    <w:basedOn w:val="a"/>
    <w:link w:val="a8"/>
    <w:uiPriority w:val="99"/>
    <w:unhideWhenUsed/>
    <w:rsid w:val="00B5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E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5B7"/>
  </w:style>
  <w:style w:type="paragraph" w:styleId="a7">
    <w:name w:val="footer"/>
    <w:basedOn w:val="a"/>
    <w:link w:val="a8"/>
    <w:uiPriority w:val="99"/>
    <w:unhideWhenUsed/>
    <w:rsid w:val="00B5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1AB60-3B37-47ED-B27D-D929A908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Netbook-2</dc:creator>
  <cp:lastModifiedBy>Admin</cp:lastModifiedBy>
  <cp:revision>5</cp:revision>
  <cp:lastPrinted>2016-02-18T11:58:00Z</cp:lastPrinted>
  <dcterms:created xsi:type="dcterms:W3CDTF">2015-11-09T07:36:00Z</dcterms:created>
  <dcterms:modified xsi:type="dcterms:W3CDTF">2016-02-18T11:59:00Z</dcterms:modified>
</cp:coreProperties>
</file>